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B3D85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9A3558" w:rsidRDefault="008F6B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</w:t>
      </w:r>
    </w:p>
    <w:p w:rsidR="000A0D1F" w:rsidRPr="00FB3D85" w:rsidRDefault="003A02FC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отдела информационн</w:t>
      </w:r>
      <w:r w:rsidR="00EC44DB">
        <w:rPr>
          <w:rFonts w:cs="Times New Roman"/>
          <w:b/>
          <w:color w:val="000000" w:themeColor="text1"/>
          <w:sz w:val="26"/>
          <w:szCs w:val="26"/>
        </w:rPr>
        <w:t>ой безопасности и информационных технологий</w:t>
      </w:r>
    </w:p>
    <w:p w:rsidR="00674287" w:rsidRPr="00FB3D85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FB3D85">
        <w:rPr>
          <w:rFonts w:cs="Times New Roman"/>
          <w:b/>
          <w:color w:val="000000" w:themeColor="text1"/>
          <w:sz w:val="26"/>
          <w:szCs w:val="26"/>
        </w:rPr>
        <w:t>№</w:t>
      </w:r>
      <w:r w:rsidR="00EC44DB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15036" w:rsidRPr="00FB3D85">
        <w:rPr>
          <w:rFonts w:cs="Times New Roman"/>
          <w:b/>
          <w:color w:val="000000" w:themeColor="text1"/>
          <w:sz w:val="26"/>
          <w:szCs w:val="26"/>
        </w:rPr>
        <w:t xml:space="preserve">22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FB3D85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CD6E7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F4127" w:rsidRPr="00CD6E7A" w:rsidRDefault="00FF4127" w:rsidP="00FF4127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 Должность 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осударственного налогового инспектора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информационной безопасности и информационных технологий (далее – Отдел) 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Инспекции Федеральной налоговой службы № 22 по г. Москве (далее –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FF4127" w:rsidRPr="00CD6E7A" w:rsidRDefault="00FF4127" w:rsidP="00FF4127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</w:t>
      </w:r>
      <w:r w:rsidRPr="00D8526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</w:p>
    <w:p w:rsidR="00FF4127" w:rsidRPr="00CD6E7A" w:rsidRDefault="00FF4127" w:rsidP="00FF4127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: управление в сфере информационных технологий, связи, массовых коммуникаций и средств массовой информации.</w:t>
      </w:r>
    </w:p>
    <w:p w:rsidR="00FF4127" w:rsidRPr="002304CC" w:rsidRDefault="00FF4127" w:rsidP="00FF412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2304CC">
        <w:rPr>
          <w:rFonts w:cs="Times New Roman"/>
          <w:sz w:val="26"/>
          <w:szCs w:val="26"/>
        </w:rPr>
        <w:t>3. Вид профессиональной служебной деятельности</w:t>
      </w:r>
      <w:r w:rsidRPr="002304C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2304CC">
        <w:rPr>
          <w:rFonts w:cs="Times New Roman"/>
          <w:sz w:val="26"/>
          <w:szCs w:val="26"/>
        </w:rPr>
        <w:t>: регулирование в области информационных технологий</w:t>
      </w:r>
      <w:r>
        <w:rPr>
          <w:rFonts w:cs="Times New Roman"/>
          <w:sz w:val="26"/>
          <w:szCs w:val="26"/>
        </w:rPr>
        <w:t>;</w:t>
      </w:r>
      <w:r w:rsidRPr="002304CC">
        <w:rPr>
          <w:rFonts w:cs="Times New Roman"/>
          <w:sz w:val="26"/>
          <w:szCs w:val="26"/>
        </w:rPr>
        <w:t xml:space="preserve"> р</w:t>
      </w:r>
      <w:r w:rsidRPr="002304CC">
        <w:rPr>
          <w:rFonts w:cs="Times New Roman"/>
          <w:bCs/>
          <w:sz w:val="26"/>
          <w:szCs w:val="26"/>
        </w:rPr>
        <w:t>азвитие инфраструктуры информационно-коммуникационных технологий, сетей и средств связи</w:t>
      </w:r>
      <w:r>
        <w:rPr>
          <w:rFonts w:cs="Times New Roman"/>
          <w:bCs/>
          <w:sz w:val="26"/>
          <w:szCs w:val="26"/>
        </w:rPr>
        <w:t>;</w:t>
      </w:r>
      <w:r w:rsidRPr="002304CC">
        <w:rPr>
          <w:rFonts w:cs="Times New Roman"/>
          <w:bCs/>
          <w:sz w:val="26"/>
          <w:szCs w:val="26"/>
        </w:rPr>
        <w:t xml:space="preserve"> внедрение информационно-коммуникационных технологий (ИКТ) в органах власти, включая технологии электронного правительства</w:t>
      </w:r>
      <w:r>
        <w:rPr>
          <w:rFonts w:cs="Times New Roman"/>
          <w:sz w:val="26"/>
          <w:szCs w:val="26"/>
        </w:rPr>
        <w:t>, в части, относящейся к сфере деятельности Федеральной налоговой службы.</w:t>
      </w:r>
    </w:p>
    <w:p w:rsidR="00FF4127" w:rsidRPr="00CD6E7A" w:rsidRDefault="00FF4127" w:rsidP="00FF4127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осуществля</w:t>
      </w:r>
      <w:r>
        <w:rPr>
          <w:rFonts w:cs="Times New Roman"/>
          <w:color w:val="000000" w:themeColor="text1"/>
          <w:sz w:val="26"/>
          <w:szCs w:val="26"/>
        </w:rPr>
        <w:t>ю</w:t>
      </w:r>
      <w:r w:rsidRPr="00CD6E7A">
        <w:rPr>
          <w:rFonts w:cs="Times New Roman"/>
          <w:color w:val="000000" w:themeColor="text1"/>
          <w:sz w:val="26"/>
          <w:szCs w:val="26"/>
        </w:rPr>
        <w:t>тся начальником Инспекции Федеральной налоговой службы №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22 по г. Москве.</w:t>
      </w:r>
    </w:p>
    <w:p w:rsidR="00FF4127" w:rsidRPr="00CD6E7A" w:rsidRDefault="00FF4127" w:rsidP="00FF4127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5. </w:t>
      </w:r>
      <w:r>
        <w:rPr>
          <w:rFonts w:cs="Times New Roman"/>
          <w:color w:val="000000" w:themeColor="text1"/>
          <w:sz w:val="26"/>
          <w:szCs w:val="26"/>
        </w:rPr>
        <w:t>Г</w:t>
      </w:r>
      <w:r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начальнику </w:t>
      </w:r>
      <w:r>
        <w:rPr>
          <w:rFonts w:cs="Times New Roman"/>
          <w:color w:val="000000" w:themeColor="text1"/>
          <w:sz w:val="26"/>
          <w:szCs w:val="26"/>
        </w:rPr>
        <w:t xml:space="preserve">Отдела </w:t>
      </w:r>
      <w:r w:rsidRPr="00CD6E7A">
        <w:rPr>
          <w:rFonts w:cs="Times New Roman"/>
          <w:color w:val="000000" w:themeColor="text1"/>
          <w:sz w:val="26"/>
          <w:szCs w:val="26"/>
        </w:rPr>
        <w:t>Инспекции Федеральной налоговой службы №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22 по г. Москве (далее – Инспекция).</w:t>
      </w:r>
    </w:p>
    <w:p w:rsidR="003B7A81" w:rsidRPr="00CD6E7A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CD6E7A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FF4127" w:rsidRPr="00CD6E7A" w:rsidRDefault="00FF4127" w:rsidP="00FF4127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 Для замещения должности</w:t>
      </w:r>
      <w:r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устанавливаются следующие квалификационные требования.</w:t>
      </w:r>
    </w:p>
    <w:p w:rsidR="00FF4127" w:rsidRPr="00CD6E7A" w:rsidRDefault="00FF4127" w:rsidP="00FF4127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6.1. Наличие высшего образования.</w:t>
      </w:r>
    </w:p>
    <w:p w:rsidR="00FF4127" w:rsidRPr="001B4241" w:rsidRDefault="00FF4127" w:rsidP="00FF4127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F4127" w:rsidRPr="001B4241" w:rsidRDefault="00FF4127" w:rsidP="00FF4127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1B4241">
        <w:rPr>
          <w:rFonts w:cs="Times New Roman"/>
          <w:color w:val="000000" w:themeColor="text1"/>
          <w:spacing w:val="-2"/>
          <w:sz w:val="26"/>
          <w:szCs w:val="26"/>
        </w:rPr>
        <w:t xml:space="preserve">6.3. Наличие базовых знаний: </w:t>
      </w:r>
      <w:r w:rsidRPr="001B4241">
        <w:rPr>
          <w:rFonts w:cs="Times New Roman"/>
          <w:color w:val="000000" w:themeColor="text1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B4241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Pr="001B4241">
        <w:rPr>
          <w:rFonts w:cs="Times New Roman"/>
          <w:color w:val="000000" w:themeColor="text1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технологий; </w:t>
      </w:r>
      <w:r w:rsidRPr="001B4241">
        <w:rPr>
          <w:sz w:val="26"/>
          <w:szCs w:val="26"/>
        </w:rPr>
        <w:t>общие и управленческие умения, свидетельствующих о наличии необходимых профессиональных и личностных качеств</w:t>
      </w:r>
      <w:r w:rsidRPr="001B4241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FF4127" w:rsidRPr="001B4241" w:rsidRDefault="00FF4127" w:rsidP="00FF4127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6.4. Наличие профессиональных знаний:</w:t>
      </w:r>
    </w:p>
    <w:p w:rsidR="00FF4127" w:rsidRPr="001B4241" w:rsidRDefault="00FF4127" w:rsidP="00FF412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 xml:space="preserve">6.4.1. В сфере законодательства Российской Федерации: 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закон от 02 мая 2006 г. № 59-ФЗ «О порядке рассмотрения обращений граждан Российской Федерации»; 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9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закон от 18 июля 2011 г. </w:t>
      </w:r>
      <w:r w:rsidR="00FD47DA">
        <w:rPr>
          <w:rFonts w:cs="Times New Roman"/>
          <w:sz w:val="26"/>
          <w:szCs w:val="26"/>
        </w:rPr>
        <w:t>№</w:t>
      </w:r>
      <w:r w:rsidRPr="000A3771">
        <w:rPr>
          <w:rFonts w:cs="Times New Roman"/>
          <w:sz w:val="26"/>
          <w:szCs w:val="26"/>
        </w:rPr>
        <w:t xml:space="preserve"> 223-ФЗ «О закупках товаров, работ, услуг отдельными видами юридических лиц»;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color w:val="000000" w:themeColor="text1"/>
          <w:sz w:val="26"/>
          <w:szCs w:val="26"/>
        </w:rPr>
        <w:t>Федеральный закон от 05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27 июля 2006 г. № 152-ФЗ «О персональных данных»;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6 апреля 2011 г. № 63-ФЗ «Об электронной подписи»; 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color w:val="000000" w:themeColor="text1"/>
          <w:sz w:val="26"/>
          <w:szCs w:val="26"/>
        </w:rPr>
      </w:pPr>
      <w:r w:rsidRPr="000A3771">
        <w:rPr>
          <w:rFonts w:cs="Times New Roman"/>
          <w:color w:val="000000" w:themeColor="text1"/>
          <w:sz w:val="26"/>
          <w:szCs w:val="26"/>
        </w:rPr>
        <w:t>Федеральный закон от 21 июля 2003 г. № 126-ФЗ «О связи»;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color w:val="000000" w:themeColor="text1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27 июля 2006 г. № 149-ФЗ «Об информации, информационных технологиях и о защите информации»;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закон от 27 мая 2003 г. № 58-ФЗ «О системе государственной службы Российской Федерации»;  </w:t>
      </w:r>
    </w:p>
    <w:p w:rsidR="00D44742" w:rsidRPr="000A3771" w:rsidRDefault="003A46F0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hyperlink r:id="rId14" w:history="1">
        <w:r w:rsidR="00D44742" w:rsidRPr="000A3771">
          <w:rPr>
            <w:rFonts w:cs="Times New Roman"/>
            <w:sz w:val="26"/>
            <w:szCs w:val="26"/>
          </w:rPr>
          <w:t>Закон</w:t>
        </w:r>
      </w:hyperlink>
      <w:r w:rsidR="00D44742" w:rsidRPr="000A3771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</w:t>
      </w:r>
    </w:p>
    <w:p w:rsidR="00D44742" w:rsidRPr="000A3771" w:rsidRDefault="003A46F0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hyperlink r:id="rId15" w:history="1">
        <w:r w:rsidR="00D44742" w:rsidRPr="000A3771">
          <w:rPr>
            <w:rFonts w:cs="Times New Roman"/>
            <w:sz w:val="26"/>
            <w:szCs w:val="26"/>
          </w:rPr>
          <w:t>Указ</w:t>
        </w:r>
      </w:hyperlink>
      <w:r w:rsidR="00D44742" w:rsidRPr="000A377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</w:t>
      </w:r>
      <w:r w:rsidR="00FD47DA">
        <w:rPr>
          <w:rFonts w:cs="Times New Roman"/>
          <w:sz w:val="26"/>
          <w:szCs w:val="26"/>
        </w:rPr>
        <w:t xml:space="preserve">                            </w:t>
      </w:r>
      <w:proofErr w:type="gramStart"/>
      <w:r w:rsidR="00FD47DA">
        <w:rPr>
          <w:rFonts w:cs="Times New Roman"/>
          <w:sz w:val="26"/>
          <w:szCs w:val="26"/>
        </w:rPr>
        <w:t xml:space="preserve">   </w:t>
      </w:r>
      <w:r w:rsidR="00D44742" w:rsidRPr="000A3771">
        <w:rPr>
          <w:rFonts w:cs="Times New Roman"/>
          <w:sz w:val="26"/>
          <w:szCs w:val="26"/>
        </w:rPr>
        <w:t>«</w:t>
      </w:r>
      <w:proofErr w:type="gramEnd"/>
      <w:r w:rsidR="00D44742" w:rsidRPr="000A3771">
        <w:rPr>
          <w:rFonts w:cs="Times New Roman"/>
          <w:sz w:val="26"/>
          <w:szCs w:val="26"/>
        </w:rPr>
        <w:t xml:space="preserve">Об утверждении общих принципов служебного поведения государственных служащих»; </w:t>
      </w:r>
    </w:p>
    <w:p w:rsidR="00D44742" w:rsidRPr="000A3771" w:rsidRDefault="003A46F0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hyperlink r:id="rId16" w:history="1">
        <w:r w:rsidR="00D44742" w:rsidRPr="000A3771">
          <w:rPr>
            <w:rFonts w:cs="Times New Roman"/>
            <w:sz w:val="26"/>
            <w:szCs w:val="26"/>
          </w:rPr>
          <w:t>Указ</w:t>
        </w:r>
      </w:hyperlink>
      <w:r w:rsidR="00D44742" w:rsidRPr="000A3771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</w:t>
      </w:r>
    </w:p>
    <w:p w:rsidR="00D44742" w:rsidRPr="000A3771" w:rsidRDefault="003A46F0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hyperlink r:id="rId17" w:history="1">
        <w:r w:rsidR="00D44742" w:rsidRPr="000A3771">
          <w:rPr>
            <w:rFonts w:cs="Times New Roman"/>
            <w:sz w:val="26"/>
            <w:szCs w:val="26"/>
          </w:rPr>
          <w:t>Указ</w:t>
        </w:r>
      </w:hyperlink>
      <w:r w:rsidR="00D44742" w:rsidRPr="000A3771">
        <w:rPr>
          <w:rFonts w:cs="Times New Roman"/>
          <w:sz w:val="26"/>
          <w:szCs w:val="26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Указ Президента Российской Федерации от 01 декабря 2016 г. № 642 «О стратегии научно-технологического развития Российской Федерации»;</w:t>
      </w:r>
    </w:p>
    <w:p w:rsidR="00D44742" w:rsidRPr="000A3771" w:rsidRDefault="003A46F0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hyperlink r:id="rId18" w:history="1">
        <w:r w:rsidR="00D44742" w:rsidRPr="000A3771">
          <w:rPr>
            <w:rFonts w:cs="Times New Roman"/>
            <w:sz w:val="26"/>
            <w:szCs w:val="26"/>
          </w:rPr>
          <w:t>Указ</w:t>
        </w:r>
      </w:hyperlink>
      <w:r w:rsidR="00D44742" w:rsidRPr="000A3771">
        <w:rPr>
          <w:rFonts w:cs="Times New Roman"/>
          <w:sz w:val="26"/>
          <w:szCs w:val="26"/>
        </w:rPr>
        <w:t xml:space="preserve"> Президента Российской Федерации от 5 декабря 2016 г. № 646 «Об утверждении Доктрины информационной безопасности Российской Федерации»;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Указ Президента Российской Федерации от 07 мая 2012 № 596 «О долгосрочной государственной экономической политике»;</w:t>
      </w:r>
    </w:p>
    <w:p w:rsid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</w:t>
      </w:r>
      <w:hyperlink r:id="rId19" w:history="1">
        <w:r w:rsidRPr="000A3771">
          <w:rPr>
            <w:rFonts w:cs="Times New Roman"/>
            <w:sz w:val="26"/>
            <w:szCs w:val="26"/>
          </w:rPr>
          <w:t>остановление</w:t>
        </w:r>
      </w:hyperlink>
      <w:r w:rsidRPr="000A3771">
        <w:rPr>
          <w:rFonts w:cs="Times New Roman"/>
          <w:sz w:val="26"/>
          <w:szCs w:val="26"/>
        </w:rPr>
        <w:t xml:space="preserve"> Правительства Российской Федерации от 30 сентября 2004 г.</w:t>
      </w:r>
      <w:r>
        <w:rPr>
          <w:rFonts w:cs="Times New Roman"/>
          <w:sz w:val="26"/>
          <w:szCs w:val="26"/>
        </w:rPr>
        <w:t xml:space="preserve">             </w:t>
      </w:r>
      <w:r w:rsidRPr="000A3771">
        <w:rPr>
          <w:rFonts w:cs="Times New Roman"/>
          <w:sz w:val="26"/>
          <w:szCs w:val="26"/>
        </w:rPr>
        <w:t xml:space="preserve"> № 506 «Об утверждении Положения о Федеральной налоговой службе»;</w:t>
      </w:r>
    </w:p>
    <w:p w:rsidR="00D44742" w:rsidRPr="000E722D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E722D">
        <w:rPr>
          <w:rFonts w:cs="Times New Roman"/>
          <w:sz w:val="26"/>
          <w:szCs w:val="26"/>
        </w:rPr>
        <w:t xml:space="preserve">Постановление Правительства Российской Федерации от 07 июня 2019 г. № 733 «Об общероссийских классификаторах технико-экономической и социальной информации»; 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lastRenderedPageBreak/>
        <w:t>Постановление Правительства Российской Федерации от 05 мая 2016 г. № 392</w:t>
      </w:r>
      <w:proofErr w:type="gramStart"/>
      <w:r w:rsidRPr="000A3771">
        <w:rPr>
          <w:rFonts w:cs="Times New Roman"/>
          <w:sz w:val="26"/>
          <w:szCs w:val="26"/>
        </w:rPr>
        <w:t xml:space="preserve"> </w:t>
      </w:r>
      <w:r w:rsidR="00FD47DA">
        <w:rPr>
          <w:rFonts w:cs="Times New Roman"/>
          <w:sz w:val="26"/>
          <w:szCs w:val="26"/>
        </w:rPr>
        <w:t xml:space="preserve">  </w:t>
      </w:r>
      <w:r w:rsidRPr="000A3771">
        <w:rPr>
          <w:rFonts w:cs="Times New Roman"/>
          <w:sz w:val="26"/>
          <w:szCs w:val="26"/>
        </w:rPr>
        <w:t>«</w:t>
      </w:r>
      <w:proofErr w:type="gramEnd"/>
      <w:r w:rsidRPr="000A3771">
        <w:rPr>
          <w:rFonts w:cs="Times New Roman"/>
          <w:sz w:val="26"/>
          <w:szCs w:val="26"/>
        </w:rPr>
        <w:t>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систем, и дальнейшего хранения содержащейся в их базах данных информации»;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08 июня 2011 г.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09 декабря 2014 г. </w:t>
      </w:r>
      <w:r>
        <w:rPr>
          <w:rFonts w:cs="Times New Roman"/>
          <w:sz w:val="26"/>
          <w:szCs w:val="26"/>
        </w:rPr>
        <w:t xml:space="preserve">                 </w:t>
      </w:r>
      <w:r w:rsidRPr="000A3771">
        <w:rPr>
          <w:rFonts w:cs="Times New Roman"/>
          <w:sz w:val="26"/>
          <w:szCs w:val="26"/>
        </w:rPr>
        <w:t xml:space="preserve">№ 1342 «О порядке оказания услуг телефонной связи»; </w:t>
      </w:r>
    </w:p>
    <w:p w:rsid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DC51BE">
        <w:rPr>
          <w:rFonts w:cs="Times New Roman"/>
          <w:sz w:val="26"/>
          <w:szCs w:val="26"/>
        </w:rPr>
        <w:t>Постановление Правительства Российской Федерации от 14 ноября 2015 № 1235 «О федеральной государственной информационной системе координации информатизации»;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</w:t>
      </w:r>
      <w:r>
        <w:rPr>
          <w:rFonts w:cs="Times New Roman"/>
          <w:sz w:val="26"/>
          <w:szCs w:val="26"/>
        </w:rPr>
        <w:t xml:space="preserve">                  </w:t>
      </w:r>
      <w:r w:rsidRPr="000A3771">
        <w:rPr>
          <w:rFonts w:cs="Times New Roman"/>
          <w:sz w:val="26"/>
          <w:szCs w:val="26"/>
        </w:rPr>
        <w:t>№ 313 «Об утверждении государственной программы Российской Федерации «Информац</w:t>
      </w:r>
      <w:r>
        <w:rPr>
          <w:rFonts w:cs="Times New Roman"/>
          <w:sz w:val="26"/>
          <w:szCs w:val="26"/>
        </w:rPr>
        <w:t>ионное общество</w:t>
      </w:r>
      <w:r w:rsidRPr="000A3771">
        <w:rPr>
          <w:rFonts w:cs="Times New Roman"/>
          <w:sz w:val="26"/>
          <w:szCs w:val="26"/>
        </w:rPr>
        <w:t>»;</w:t>
      </w:r>
      <w:r>
        <w:rPr>
          <w:rFonts w:cs="Times New Roman"/>
          <w:sz w:val="26"/>
          <w:szCs w:val="26"/>
        </w:rPr>
        <w:t xml:space="preserve"> </w:t>
      </w:r>
    </w:p>
    <w:p w:rsid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16 ноября 2015 г. </w:t>
      </w:r>
      <w:r>
        <w:rPr>
          <w:rFonts w:cs="Times New Roman"/>
          <w:sz w:val="26"/>
          <w:szCs w:val="26"/>
        </w:rPr>
        <w:t xml:space="preserve">                 </w:t>
      </w:r>
      <w:r w:rsidRPr="000A3771">
        <w:rPr>
          <w:rFonts w:cs="Times New Roman"/>
          <w:sz w:val="26"/>
          <w:szCs w:val="26"/>
        </w:rPr>
        <w:t>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EE67C4">
        <w:rPr>
          <w:rFonts w:cs="Times New Roman"/>
          <w:sz w:val="26"/>
          <w:szCs w:val="26"/>
        </w:rPr>
        <w:t>Постановление Правительства Российской Федерации от 30 декабря 2020 г.                 № 2385 «О лицензировании деятельности в области оказания услуг связи и признании утратившими силу некоторых актов правительства Российской Федерации»;</w:t>
      </w:r>
    </w:p>
    <w:p w:rsid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EE67C4">
        <w:rPr>
          <w:rFonts w:cs="Times New Roman"/>
          <w:sz w:val="26"/>
          <w:szCs w:val="26"/>
        </w:rPr>
        <w:t>Постановление Правительства Российской Федерации от 26 мая</w:t>
      </w:r>
      <w:r w:rsidR="00FD47DA">
        <w:rPr>
          <w:rFonts w:cs="Times New Roman"/>
          <w:sz w:val="26"/>
          <w:szCs w:val="26"/>
        </w:rPr>
        <w:t xml:space="preserve"> 2021 г.</w:t>
      </w:r>
      <w:r w:rsidRPr="00EE67C4">
        <w:rPr>
          <w:rFonts w:cs="Times New Roman"/>
          <w:sz w:val="26"/>
          <w:szCs w:val="26"/>
        </w:rPr>
        <w:t xml:space="preserve"> № 786 «О системе управления государственными программами Российской Федерации»;</w:t>
      </w:r>
    </w:p>
    <w:p w:rsidR="00D44742" w:rsidRPr="00EE67C4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EE67C4">
        <w:rPr>
          <w:rFonts w:cs="Times New Roman"/>
          <w:sz w:val="26"/>
          <w:szCs w:val="26"/>
        </w:rPr>
        <w:t xml:space="preserve">Постановление Правительства Российской Федерации от 10 октября 2020 г. </w:t>
      </w:r>
      <w:r w:rsidR="00FD47DA">
        <w:rPr>
          <w:rFonts w:cs="Times New Roman"/>
          <w:sz w:val="26"/>
          <w:szCs w:val="26"/>
        </w:rPr>
        <w:t xml:space="preserve">                    </w:t>
      </w:r>
      <w:r w:rsidRPr="00EE67C4">
        <w:rPr>
          <w:rFonts w:cs="Times New Roman"/>
          <w:sz w:val="26"/>
          <w:szCs w:val="26"/>
        </w:rPr>
        <w:t>№ 1646 «О мерах по обеспечению эффективности мероприятий по использованию информационно-коммуникационных технологий в деятельности федеральных органов исполнительной власти и органов управления государственными внебюджетными фондами»;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24 ноября 2009 г. </w:t>
      </w:r>
      <w:r>
        <w:rPr>
          <w:rFonts w:cs="Times New Roman"/>
          <w:sz w:val="26"/>
          <w:szCs w:val="26"/>
        </w:rPr>
        <w:t xml:space="preserve">                </w:t>
      </w:r>
      <w:r w:rsidRPr="000A3771">
        <w:rPr>
          <w:rFonts w:cs="Times New Roman"/>
          <w:sz w:val="26"/>
          <w:szCs w:val="26"/>
        </w:rPr>
        <w:t>№ 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24 ноября 2014 г. </w:t>
      </w:r>
      <w:r>
        <w:rPr>
          <w:rFonts w:cs="Times New Roman"/>
          <w:sz w:val="26"/>
          <w:szCs w:val="26"/>
        </w:rPr>
        <w:t xml:space="preserve">                   </w:t>
      </w:r>
      <w:r w:rsidRPr="000A3771">
        <w:rPr>
          <w:rFonts w:cs="Times New Roman"/>
          <w:sz w:val="26"/>
          <w:szCs w:val="26"/>
        </w:rPr>
        <w:t>№ 1240 «О некоторых вопросах по обеспечению использования сети передачи данных органов власти»;</w:t>
      </w:r>
    </w:p>
    <w:p w:rsidR="00D44742" w:rsidRPr="00462E9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</w:t>
      </w:r>
      <w:r w:rsidRPr="00462E91">
        <w:rPr>
          <w:rFonts w:cs="Times New Roman"/>
          <w:sz w:val="26"/>
          <w:szCs w:val="26"/>
        </w:rPr>
        <w:t>государственных внебюджетных фондов»;</w:t>
      </w:r>
    </w:p>
    <w:p w:rsidR="00D44742" w:rsidRPr="00462E9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462E91">
        <w:rPr>
          <w:rFonts w:cs="Times New Roman"/>
          <w:sz w:val="26"/>
          <w:szCs w:val="26"/>
        </w:rPr>
        <w:lastRenderedPageBreak/>
        <w:t>Постановление Правительства Российской Федерации от 21 января 2022 г. № 29 «Об утверждении правил присоединения сетей электросвязи и их взаимодействия и признании утратившими силу некоторых актов и отдельных положений некоторых актов правительства Российской Федерации»;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28 ноября 2011 г. </w:t>
      </w:r>
      <w:r>
        <w:rPr>
          <w:rFonts w:cs="Times New Roman"/>
          <w:sz w:val="26"/>
          <w:szCs w:val="26"/>
        </w:rPr>
        <w:t xml:space="preserve">                   </w:t>
      </w:r>
      <w:r w:rsidRPr="000A3771">
        <w:rPr>
          <w:rFonts w:cs="Times New Roman"/>
          <w:sz w:val="26"/>
          <w:szCs w:val="26"/>
        </w:rPr>
        <w:t>№ 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</w:p>
    <w:p w:rsidR="00D44742" w:rsidRPr="007C46E8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7C46E8">
        <w:rPr>
          <w:rFonts w:cs="Times New Roman"/>
          <w:sz w:val="26"/>
          <w:szCs w:val="26"/>
        </w:rPr>
        <w:t>Приказ ФНС России от 8 июля 2019 г. № 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7C46E8">
        <w:rPr>
          <w:rFonts w:cs="Times New Roman"/>
          <w:sz w:val="26"/>
          <w:szCs w:val="26"/>
        </w:rPr>
        <w:t>Приказ ФНС России от 14 марта 2016 г. № ММВ-7-16/132 «Об утверждении Основны</w:t>
      </w:r>
      <w:r w:rsidRPr="000A3771">
        <w:rPr>
          <w:rFonts w:cs="Times New Roman"/>
          <w:sz w:val="26"/>
          <w:szCs w:val="26"/>
        </w:rPr>
        <w:t>х положений об осуществлении внутреннего контроля деятельности по технологическим процессам ФНС России»;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Минэкономразвития России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Приказ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01 апреля 2015 № 96 «Об утверждении плана </w:t>
      </w:r>
      <w:proofErr w:type="spellStart"/>
      <w:r w:rsidRPr="000A3771">
        <w:rPr>
          <w:rFonts w:cs="Times New Roman"/>
          <w:sz w:val="26"/>
          <w:szCs w:val="26"/>
        </w:rPr>
        <w:t>импортозамещения</w:t>
      </w:r>
      <w:proofErr w:type="spellEnd"/>
      <w:r w:rsidRPr="000A3771">
        <w:rPr>
          <w:rFonts w:cs="Times New Roman"/>
          <w:sz w:val="26"/>
          <w:szCs w:val="26"/>
        </w:rPr>
        <w:t xml:space="preserve"> программного обеспечения»;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D44742" w:rsidRPr="00462E9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462E91">
        <w:rPr>
          <w:rFonts w:cs="Times New Roman"/>
          <w:sz w:val="26"/>
          <w:szCs w:val="26"/>
        </w:rPr>
        <w:t>Распоряжение Правительства Российской Федерации от 28.августа 2019 г.                  № 1911-р «Об утверждении Концепции создания государственной единой облачной платформы»;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12 февраля 2011 г.</w:t>
      </w:r>
      <w:r w:rsidR="00FD47DA">
        <w:rPr>
          <w:rFonts w:cs="Times New Roman"/>
          <w:sz w:val="26"/>
          <w:szCs w:val="26"/>
        </w:rPr>
        <w:t xml:space="preserve">                   </w:t>
      </w:r>
      <w:r w:rsidRPr="000A3771">
        <w:rPr>
          <w:rFonts w:cs="Times New Roman"/>
          <w:sz w:val="26"/>
          <w:szCs w:val="26"/>
        </w:rPr>
        <w:t xml:space="preserve">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lastRenderedPageBreak/>
        <w:t xml:space="preserve">Распоряжение Правительства Российской Федерации от 17 ноября 2008 г. </w:t>
      </w:r>
      <w:r w:rsidR="00FD47DA">
        <w:rPr>
          <w:rFonts w:cs="Times New Roman"/>
          <w:sz w:val="26"/>
          <w:szCs w:val="26"/>
        </w:rPr>
        <w:t xml:space="preserve">                        </w:t>
      </w:r>
      <w:r w:rsidRPr="000A3771">
        <w:rPr>
          <w:rFonts w:cs="Times New Roman"/>
          <w:sz w:val="26"/>
          <w:szCs w:val="26"/>
        </w:rPr>
        <w:t>№ 1662-р «Об утверждении Концепции долгосрочного социально-экономического развития Российской Федерации на период до 2020 года»;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Распоряжение Правительства Российской Федерации от 26 июля 2016 г. </w:t>
      </w:r>
      <w:r w:rsidR="00FD47DA">
        <w:rPr>
          <w:rFonts w:cs="Times New Roman"/>
          <w:sz w:val="26"/>
          <w:szCs w:val="26"/>
        </w:rPr>
        <w:t xml:space="preserve">                             </w:t>
      </w:r>
      <w:r w:rsidRPr="000A3771">
        <w:rPr>
          <w:rFonts w:cs="Times New Roman"/>
          <w:sz w:val="26"/>
          <w:szCs w:val="26"/>
        </w:rPr>
        <w:t>№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</w:t>
      </w:r>
    </w:p>
    <w:p w:rsidR="00D44742" w:rsidRPr="000A3771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28 августа 2019 г. № 1911-р «Об утверждении Концепции создания государственной единой облачной платформы»;</w:t>
      </w:r>
    </w:p>
    <w:p w:rsid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Методические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24 апреля 2013 г. № 96;</w:t>
      </w:r>
    </w:p>
    <w:p w:rsidR="00FF4127" w:rsidRPr="00D44742" w:rsidRDefault="00D44742" w:rsidP="00D44742">
      <w:pPr>
        <w:pStyle w:val="af2"/>
        <w:numPr>
          <w:ilvl w:val="0"/>
          <w:numId w:val="4"/>
        </w:numPr>
        <w:autoSpaceDE w:val="0"/>
        <w:autoSpaceDN w:val="0"/>
        <w:adjustRightInd w:val="0"/>
        <w:ind w:left="-567" w:firstLine="425"/>
        <w:rPr>
          <w:rFonts w:cs="Times New Roman"/>
          <w:sz w:val="26"/>
          <w:szCs w:val="26"/>
        </w:rPr>
      </w:pPr>
      <w:r w:rsidRPr="00D44742">
        <w:rPr>
          <w:rFonts w:cs="Times New Roman"/>
          <w:sz w:val="26"/>
          <w:szCs w:val="26"/>
        </w:rPr>
        <w:t xml:space="preserve">Методические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Pr="00D44742">
        <w:rPr>
          <w:rFonts w:cs="Times New Roman"/>
          <w:sz w:val="26"/>
          <w:szCs w:val="26"/>
        </w:rPr>
        <w:t>Минкомсвязи</w:t>
      </w:r>
      <w:proofErr w:type="spellEnd"/>
      <w:r w:rsidRPr="00D44742">
        <w:rPr>
          <w:rFonts w:cs="Times New Roman"/>
          <w:sz w:val="26"/>
          <w:szCs w:val="26"/>
        </w:rPr>
        <w:t xml:space="preserve"> России от 31 мая 2013 г. № 127</w:t>
      </w:r>
      <w:r w:rsidR="0013645E">
        <w:rPr>
          <w:rFonts w:cs="Times New Roman"/>
          <w:sz w:val="26"/>
          <w:szCs w:val="26"/>
        </w:rPr>
        <w:t>.</w:t>
      </w:r>
      <w:bookmarkStart w:id="0" w:name="_GoBack"/>
      <w:bookmarkEnd w:id="0"/>
    </w:p>
    <w:p w:rsidR="00FF4127" w:rsidRPr="00CD6E7A" w:rsidRDefault="0090672C" w:rsidP="00FD47D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-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FF4127" w:rsidRPr="00CD6E7A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FF4127" w:rsidRPr="00FB37CF">
        <w:rPr>
          <w:rFonts w:cs="Times New Roman"/>
          <w:color w:val="000000" w:themeColor="text1"/>
          <w:sz w:val="26"/>
          <w:szCs w:val="26"/>
        </w:rPr>
        <w:t xml:space="preserve"> </w:t>
      </w:r>
      <w:r w:rsidR="00FF4127" w:rsidRPr="00CD6E7A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4127" w:rsidRPr="00801CB8" w:rsidRDefault="00FF4127" w:rsidP="00FD47DA">
      <w:pPr>
        <w:shd w:val="clear" w:color="auto" w:fill="FFFFFF" w:themeFill="background1"/>
        <w:autoSpaceDE w:val="0"/>
        <w:autoSpaceDN w:val="0"/>
        <w:adjustRightInd w:val="0"/>
        <w:ind w:left="-567"/>
        <w:rPr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 xml:space="preserve">6.4.2. Иные профессиональные знания: </w:t>
      </w:r>
      <w:r w:rsidRPr="00D42715">
        <w:rPr>
          <w:sz w:val="26"/>
          <w:szCs w:val="26"/>
        </w:rPr>
        <w:t>основные принципы построения сетей связи с применением различных технологий;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базовые принципы системного проектирования сетей связи;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основные нормативные акты регулирующие процессы проектирования и строительства в области связи (ГОСТы, СНиПы, РД);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понятие базовых информационных ресурсов;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Pr="00492DDD">
        <w:rPr>
          <w:sz w:val="26"/>
          <w:szCs w:val="26"/>
        </w:rPr>
        <w:t xml:space="preserve"> </w:t>
      </w:r>
      <w:r w:rsidRPr="00D42715">
        <w:rPr>
          <w:color w:val="000000" w:themeColor="text1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</w:t>
      </w:r>
      <w:r w:rsidRPr="00D42715">
        <w:rPr>
          <w:sz w:val="26"/>
          <w:szCs w:val="26"/>
        </w:rPr>
        <w:t>; знания, полученные в рамках программ повышения квалификации по темам: «Информационные системы и технологии», «Управление проектами»;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понимание основных тенденций развития и структуры отрасли информационных технологий;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архитектура сети связи, основные элементы сети, их функциональное назначение. принципы построения, функционирования сетей связи, правила их присоединения. основные протоколы взаимодействия элементов сетей связи;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принципы, процессы проектного управления;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Pr="00492DDD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 xml:space="preserve">структура рынка информационно-коммуникационных технологий, ключевых участников рынка информационно-коммуникационных технологий; тенденции развития информационных технологий; особенности создания, внедрения и развития программно-технической, </w:t>
      </w:r>
      <w:r w:rsidRPr="00D42715">
        <w:rPr>
          <w:sz w:val="26"/>
          <w:szCs w:val="26"/>
        </w:rPr>
        <w:lastRenderedPageBreak/>
        <w:t>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</w:t>
      </w:r>
      <w:r w:rsidRPr="0039628B">
        <w:rPr>
          <w:sz w:val="24"/>
          <w:szCs w:val="24"/>
        </w:rPr>
        <w:t xml:space="preserve"> сопровождение</w:t>
      </w:r>
      <w:r w:rsidRPr="0039628B">
        <w:rPr>
          <w:color w:val="000000" w:themeColor="text1"/>
          <w:sz w:val="24"/>
          <w:szCs w:val="24"/>
        </w:rPr>
        <w:t>.</w:t>
      </w:r>
    </w:p>
    <w:p w:rsidR="00FF4127" w:rsidRPr="00D42715" w:rsidRDefault="00FF4127" w:rsidP="00FD47DA">
      <w:pPr>
        <w:autoSpaceDE w:val="0"/>
        <w:autoSpaceDN w:val="0"/>
        <w:adjustRightInd w:val="0"/>
        <w:ind w:left="-567"/>
        <w:rPr>
          <w:sz w:val="26"/>
          <w:szCs w:val="26"/>
        </w:rPr>
      </w:pPr>
      <w:r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  <w:r w:rsidRPr="0028175D">
        <w:rPr>
          <w:rFonts w:cs="Times New Roman"/>
          <w:sz w:val="26"/>
          <w:szCs w:val="26"/>
        </w:rPr>
        <w:t>принципы предоставления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Pr="00A51003">
        <w:rPr>
          <w:rFonts w:cs="Times New Roman"/>
          <w:sz w:val="26"/>
          <w:szCs w:val="26"/>
        </w:rPr>
        <w:t xml:space="preserve"> </w:t>
      </w:r>
      <w:r w:rsidRPr="0028175D">
        <w:rPr>
          <w:rFonts w:cs="Times New Roman"/>
          <w:sz w:val="26"/>
          <w:szCs w:val="26"/>
        </w:rPr>
        <w:t>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r w:rsidRP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Pr="009F5E36">
        <w:rPr>
          <w:rFonts w:cs="Times New Roman"/>
          <w:color w:val="000000" w:themeColor="text1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9F5E36">
        <w:rPr>
          <w:rFonts w:cs="Times New Roman"/>
          <w:color w:val="000000" w:themeColor="text1"/>
          <w:sz w:val="26"/>
          <w:szCs w:val="26"/>
        </w:rPr>
        <w:t>порядок выезда за границу граждан, допущенных к государственной тайне;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9F5E36">
        <w:rPr>
          <w:rFonts w:cs="Times New Roman"/>
          <w:color w:val="000000" w:themeColor="text1"/>
          <w:sz w:val="26"/>
          <w:szCs w:val="26"/>
        </w:rPr>
        <w:t>ответственность за правонарушения в области защиты государственной тайны;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9F5E36">
        <w:rPr>
          <w:rFonts w:cs="Times New Roman"/>
          <w:color w:val="000000" w:themeColor="text1"/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Pr="009F5E36">
        <w:rPr>
          <w:rFonts w:cs="Times New Roman"/>
          <w:sz w:val="26"/>
          <w:szCs w:val="26"/>
        </w:rPr>
        <w:t>средства ведения классификаторов и каталогов;</w:t>
      </w:r>
      <w:r w:rsidRPr="006C306D">
        <w:rPr>
          <w:rFonts w:cs="Times New Roman"/>
          <w:sz w:val="26"/>
          <w:szCs w:val="26"/>
        </w:rPr>
        <w:t xml:space="preserve"> </w:t>
      </w:r>
      <w:r w:rsidRPr="00D42715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технологии и средства обеспечения информационной безопасности;</w:t>
      </w:r>
      <w:r w:rsidRPr="0024059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D42715">
        <w:rPr>
          <w:sz w:val="26"/>
          <w:szCs w:val="26"/>
        </w:rPr>
        <w:t>сетевое оборудование (роутеры, сетевые концентраторы, сетевые коммутаторы, маршрутизаторы, VP</w:t>
      </w:r>
      <w:r>
        <w:rPr>
          <w:sz w:val="26"/>
          <w:szCs w:val="26"/>
          <w:lang w:val="en-US"/>
        </w:rPr>
        <w:t>N</w:t>
      </w:r>
      <w:r w:rsidRPr="00D42715">
        <w:rPr>
          <w:sz w:val="26"/>
          <w:szCs w:val="2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D42715">
        <w:rPr>
          <w:sz w:val="26"/>
          <w:szCs w:val="26"/>
        </w:rPr>
        <w:t>floppy</w:t>
      </w:r>
      <w:proofErr w:type="spellEnd"/>
      <w:r w:rsidRPr="00D42715">
        <w:rPr>
          <w:sz w:val="26"/>
          <w:szCs w:val="26"/>
        </w:rPr>
        <w:t>);</w:t>
      </w:r>
      <w:r w:rsidRPr="00240591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 w:rsidRPr="00240591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принципы работы сетевых протоколов, построения компьютерных сетей;</w:t>
      </w:r>
      <w:r w:rsidRPr="00240591">
        <w:rPr>
          <w:sz w:val="26"/>
          <w:szCs w:val="26"/>
        </w:rPr>
        <w:t xml:space="preserve"> </w:t>
      </w:r>
      <w:r w:rsidRPr="00D42715">
        <w:rPr>
          <w:sz w:val="26"/>
          <w:szCs w:val="26"/>
        </w:rPr>
        <w:t>локальные сети (протоколы, сетевое оборудование, принципы построения сетей);</w:t>
      </w:r>
      <w:r w:rsidRPr="00240591">
        <w:rPr>
          <w:sz w:val="26"/>
          <w:szCs w:val="26"/>
        </w:rPr>
        <w:t xml:space="preserve"> </w:t>
      </w:r>
      <w:r w:rsidRPr="00D42715">
        <w:rPr>
          <w:color w:val="000000" w:themeColor="text1"/>
          <w:spacing w:val="-2"/>
          <w:sz w:val="26"/>
          <w:szCs w:val="26"/>
          <w:shd w:val="clear" w:color="auto" w:fill="FFFFFF" w:themeFill="background1"/>
        </w:rPr>
        <w:t>операционные системы, системы управления базами данных, системы мониторинга функционирования информационной инфраструктуры, виды резервного копирования.</w:t>
      </w:r>
    </w:p>
    <w:p w:rsidR="00FF4127" w:rsidRPr="004E0EF5" w:rsidRDefault="00FF4127" w:rsidP="00FD47DA">
      <w:pPr>
        <w:widowControl w:val="0"/>
        <w:shd w:val="clear" w:color="auto" w:fill="FFFFFF" w:themeFill="background1"/>
        <w:ind w:left="-567"/>
        <w:contextualSpacing/>
        <w:rPr>
          <w:rFonts w:cs="Times New Roman"/>
          <w:sz w:val="26"/>
          <w:szCs w:val="26"/>
        </w:rPr>
      </w:pPr>
      <w:r w:rsidRPr="00EE3028">
        <w:rPr>
          <w:rFonts w:cs="Times New Roman"/>
          <w:sz w:val="26"/>
          <w:szCs w:val="26"/>
        </w:rPr>
        <w:t>6.6. </w:t>
      </w:r>
      <w:r w:rsidRPr="004E0EF5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</w:t>
      </w:r>
      <w:r w:rsidRPr="00240591">
        <w:rPr>
          <w:rFonts w:cs="Times New Roman"/>
          <w:sz w:val="26"/>
          <w:szCs w:val="26"/>
        </w:rPr>
        <w:t>;</w:t>
      </w:r>
      <w:r w:rsidRPr="004E0EF5">
        <w:rPr>
          <w:rFonts w:cs="Times New Roman"/>
          <w:sz w:val="26"/>
          <w:szCs w:val="26"/>
        </w:rPr>
        <w:t xml:space="preserve"> эффективно планировать и </w:t>
      </w:r>
      <w:r>
        <w:rPr>
          <w:rFonts w:cs="Times New Roman"/>
          <w:sz w:val="26"/>
          <w:szCs w:val="26"/>
        </w:rPr>
        <w:t>организовывать работу</w:t>
      </w:r>
      <w:r w:rsidRPr="004E0EF5">
        <w:rPr>
          <w:rFonts w:cs="Times New Roman"/>
          <w:sz w:val="26"/>
          <w:szCs w:val="26"/>
        </w:rPr>
        <w:t>.</w:t>
      </w:r>
    </w:p>
    <w:p w:rsidR="00FF4127" w:rsidRPr="00864EA6" w:rsidRDefault="00FF4127" w:rsidP="00FD47DA">
      <w:pPr>
        <w:shd w:val="clear" w:color="auto" w:fill="FFFFFF" w:themeFill="background1"/>
        <w:autoSpaceDE w:val="0"/>
        <w:autoSpaceDN w:val="0"/>
        <w:adjustRightInd w:val="0"/>
        <w:ind w:left="-567"/>
        <w:rPr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6.7. Наличие профессиональных умений</w:t>
      </w:r>
      <w:r w:rsidRPr="001B4241">
        <w:rPr>
          <w:rFonts w:cs="Times New Roman"/>
          <w:sz w:val="26"/>
          <w:szCs w:val="26"/>
        </w:rPr>
        <w:t>, необходимых для выполнения работы в сфере, соответствующей направлению</w:t>
      </w:r>
      <w:r w:rsidRPr="00676E0A">
        <w:rPr>
          <w:rFonts w:cs="Times New Roman"/>
          <w:sz w:val="26"/>
          <w:szCs w:val="26"/>
        </w:rPr>
        <w:t xml:space="preserve">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5C3E7F">
        <w:rPr>
          <w:rFonts w:cs="Times New Roman"/>
          <w:sz w:val="26"/>
          <w:szCs w:val="26"/>
        </w:rPr>
        <w:t xml:space="preserve">; </w:t>
      </w:r>
      <w:r w:rsidRPr="00117DC6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  <w:r>
        <w:rPr>
          <w:rFonts w:cs="Times New Roman"/>
          <w:sz w:val="26"/>
          <w:szCs w:val="26"/>
        </w:rPr>
        <w:t>.</w:t>
      </w:r>
    </w:p>
    <w:p w:rsidR="00FF4127" w:rsidRPr="00D42715" w:rsidRDefault="00FF4127" w:rsidP="00FD47DA">
      <w:pPr>
        <w:autoSpaceDE w:val="0"/>
        <w:autoSpaceDN w:val="0"/>
        <w:adjustRightInd w:val="0"/>
        <w:ind w:left="-567"/>
        <w:rPr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Pr="00D42715">
        <w:rPr>
          <w:color w:val="000000" w:themeColor="text1"/>
          <w:sz w:val="26"/>
          <w:szCs w:val="26"/>
        </w:rPr>
        <w:t>умение устанавливать, обновлять, настраивать и обеспечивать работу системного и пользовательского программного обеспечения;</w:t>
      </w:r>
      <w:r w:rsidRPr="005C3E7F">
        <w:rPr>
          <w:color w:val="000000" w:themeColor="text1"/>
          <w:sz w:val="26"/>
          <w:szCs w:val="26"/>
        </w:rPr>
        <w:t xml:space="preserve"> </w:t>
      </w:r>
      <w:r w:rsidRPr="00D42715">
        <w:rPr>
          <w:color w:val="000000" w:themeColor="text1"/>
          <w:sz w:val="26"/>
          <w:szCs w:val="26"/>
        </w:rPr>
        <w:t>умение осуществлять контроль над антивирусной защитой локальной сети и отдельных компьютеров;</w:t>
      </w:r>
      <w:r w:rsidRPr="005C3E7F">
        <w:rPr>
          <w:color w:val="000000" w:themeColor="text1"/>
          <w:sz w:val="26"/>
          <w:szCs w:val="26"/>
        </w:rPr>
        <w:t xml:space="preserve"> </w:t>
      </w:r>
      <w:r w:rsidRPr="00D42715">
        <w:rPr>
          <w:color w:val="000000" w:themeColor="text1"/>
          <w:sz w:val="26"/>
          <w:szCs w:val="26"/>
        </w:rPr>
        <w:t xml:space="preserve">умение определять базовые неисправности системного и </w:t>
      </w:r>
      <w:r w:rsidRPr="00D42715">
        <w:rPr>
          <w:color w:val="000000" w:themeColor="text1"/>
          <w:sz w:val="26"/>
          <w:szCs w:val="26"/>
        </w:rPr>
        <w:lastRenderedPageBreak/>
        <w:t>периферийного аппаратного обеспечения;</w:t>
      </w:r>
      <w:r w:rsidRPr="005C3E7F">
        <w:rPr>
          <w:color w:val="000000" w:themeColor="text1"/>
          <w:sz w:val="26"/>
          <w:szCs w:val="26"/>
        </w:rPr>
        <w:t xml:space="preserve"> </w:t>
      </w:r>
      <w:r w:rsidRPr="00D42715">
        <w:rPr>
          <w:color w:val="000000" w:themeColor="text1"/>
          <w:sz w:val="26"/>
          <w:szCs w:val="26"/>
        </w:rPr>
        <w:t>умение работать с периферийными устройствами компьютера, работать в информационно-телекоммуникационных сетях, в том числе в сети Интернет;</w:t>
      </w:r>
      <w:r w:rsidRPr="005C3E7F">
        <w:rPr>
          <w:color w:val="000000" w:themeColor="text1"/>
          <w:sz w:val="26"/>
          <w:szCs w:val="26"/>
        </w:rPr>
        <w:t xml:space="preserve"> </w:t>
      </w:r>
      <w:r w:rsidRPr="00D42715">
        <w:rPr>
          <w:color w:val="000000" w:themeColor="text1"/>
          <w:sz w:val="26"/>
          <w:szCs w:val="26"/>
        </w:rPr>
        <w:t xml:space="preserve">умение выполнять базовые задачи администрирования </w:t>
      </w:r>
      <w:proofErr w:type="spellStart"/>
      <w:r w:rsidRPr="00D42715">
        <w:rPr>
          <w:color w:val="000000" w:themeColor="text1"/>
          <w:sz w:val="26"/>
          <w:szCs w:val="26"/>
        </w:rPr>
        <w:t>Active</w:t>
      </w:r>
      <w:proofErr w:type="spellEnd"/>
      <w:r w:rsidRPr="00D42715">
        <w:rPr>
          <w:color w:val="000000" w:themeColor="text1"/>
          <w:sz w:val="26"/>
          <w:szCs w:val="26"/>
        </w:rPr>
        <w:t xml:space="preserve"> </w:t>
      </w:r>
      <w:proofErr w:type="spellStart"/>
      <w:r w:rsidRPr="00D42715">
        <w:rPr>
          <w:color w:val="000000" w:themeColor="text1"/>
          <w:sz w:val="26"/>
          <w:szCs w:val="26"/>
        </w:rPr>
        <w:t>Directory</w:t>
      </w:r>
      <w:proofErr w:type="spellEnd"/>
      <w:r w:rsidRPr="00D42715">
        <w:rPr>
          <w:color w:val="000000" w:themeColor="text1"/>
          <w:sz w:val="26"/>
          <w:szCs w:val="26"/>
        </w:rPr>
        <w:t xml:space="preserve"> (создание, блокировка учетных записей, перемещение объектов между группами); </w:t>
      </w:r>
      <w:r>
        <w:rPr>
          <w:sz w:val="26"/>
          <w:szCs w:val="26"/>
        </w:rPr>
        <w:t>умение выполнять резервное копирование информационных и сетевых ресурсов</w:t>
      </w:r>
      <w:r w:rsidRPr="009E33A5">
        <w:rPr>
          <w:sz w:val="26"/>
          <w:szCs w:val="26"/>
        </w:rPr>
        <w:t>;</w:t>
      </w:r>
      <w:r w:rsidRPr="004C6A7D">
        <w:rPr>
          <w:sz w:val="26"/>
          <w:szCs w:val="26"/>
        </w:rPr>
        <w:t xml:space="preserve"> </w:t>
      </w:r>
      <w:r w:rsidRPr="00D42715">
        <w:rPr>
          <w:color w:val="000000" w:themeColor="text1"/>
          <w:sz w:val="26"/>
          <w:szCs w:val="26"/>
        </w:rPr>
        <w:t>управление электронной почтой, работа в текстовом редакторе, подготовка презентаций, использование графических объектов в электронных документах;</w:t>
      </w:r>
      <w:r w:rsidRPr="004C6A7D">
        <w:rPr>
          <w:color w:val="000000" w:themeColor="text1"/>
          <w:sz w:val="26"/>
          <w:szCs w:val="26"/>
        </w:rPr>
        <w:t xml:space="preserve"> </w:t>
      </w:r>
      <w:r w:rsidRPr="00D42715">
        <w:rPr>
          <w:color w:val="000000" w:themeColor="text1"/>
          <w:sz w:val="26"/>
          <w:szCs w:val="26"/>
        </w:rPr>
        <w:t xml:space="preserve">умение выполнять базовые задачи администрирования СУБД MS SQL </w:t>
      </w:r>
      <w:proofErr w:type="spellStart"/>
      <w:r w:rsidRPr="00D42715">
        <w:rPr>
          <w:color w:val="000000" w:themeColor="text1"/>
          <w:sz w:val="26"/>
          <w:szCs w:val="26"/>
        </w:rPr>
        <w:t>Server</w:t>
      </w:r>
      <w:proofErr w:type="spellEnd"/>
      <w:r w:rsidRPr="00D42715">
        <w:rPr>
          <w:color w:val="000000" w:themeColor="text1"/>
          <w:sz w:val="26"/>
          <w:szCs w:val="26"/>
        </w:rPr>
        <w:t xml:space="preserve"> (создание и блокировка пользователей, назначение ролей).</w:t>
      </w:r>
    </w:p>
    <w:p w:rsidR="00057CCC" w:rsidRPr="00CD6E7A" w:rsidRDefault="00057CCC" w:rsidP="00FD47DA">
      <w:pPr>
        <w:shd w:val="clear" w:color="auto" w:fill="FFFFFF" w:themeFill="background1"/>
        <w:autoSpaceDE w:val="0"/>
        <w:autoSpaceDN w:val="0"/>
        <w:adjustRightInd w:val="0"/>
        <w:ind w:left="-567"/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CD6E7A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7900B5" w:rsidRPr="00DC6760" w:rsidRDefault="007900B5" w:rsidP="00FD47DA">
      <w:pPr>
        <w:widowControl w:val="0"/>
        <w:shd w:val="clear" w:color="auto" w:fill="FFFFFF" w:themeFill="background1"/>
        <w:ind w:left="-567"/>
        <w:rPr>
          <w:rFonts w:cs="Times New Roman"/>
          <w:sz w:val="26"/>
          <w:szCs w:val="26"/>
        </w:rPr>
      </w:pPr>
      <w:r w:rsidRPr="00DC6760">
        <w:rPr>
          <w:rFonts w:cs="Times New Roman"/>
          <w:sz w:val="26"/>
          <w:szCs w:val="26"/>
        </w:rPr>
        <w:t>7. 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Основные права и обязанности 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CD6E7A">
        <w:rPr>
          <w:rFonts w:cs="Times New Roman"/>
          <w:color w:val="000000" w:themeColor="text1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</w:t>
      </w:r>
      <w:r w:rsidRPr="00DC6760">
        <w:rPr>
          <w:rFonts w:cs="Times New Roman"/>
          <w:sz w:val="26"/>
          <w:szCs w:val="26"/>
        </w:rPr>
        <w:t>.</w:t>
      </w:r>
    </w:p>
    <w:p w:rsidR="007900B5" w:rsidRDefault="007900B5" w:rsidP="00FD47DA">
      <w:pPr>
        <w:widowControl w:val="0"/>
        <w:ind w:left="-567"/>
        <w:rPr>
          <w:rFonts w:cs="Times New Roman"/>
          <w:sz w:val="26"/>
          <w:szCs w:val="26"/>
        </w:rPr>
      </w:pPr>
      <w:r w:rsidRPr="00F33043">
        <w:rPr>
          <w:rFonts w:cs="Times New Roman"/>
          <w:sz w:val="26"/>
          <w:szCs w:val="26"/>
        </w:rPr>
        <w:t xml:space="preserve">8. </w:t>
      </w:r>
      <w:r>
        <w:rPr>
          <w:rFonts w:cs="Times New Roman"/>
          <w:sz w:val="26"/>
          <w:szCs w:val="26"/>
        </w:rPr>
        <w:t>В</w:t>
      </w:r>
      <w:r w:rsidRPr="00790049">
        <w:rPr>
          <w:rFonts w:cs="Times New Roman"/>
          <w:sz w:val="26"/>
          <w:szCs w:val="26"/>
        </w:rPr>
        <w:t xml:space="preserve"> целях реализации задач и функций, возложенных на</w:t>
      </w:r>
      <w:r w:rsidRPr="00A43B8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Отдел, 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обязан:</w:t>
      </w:r>
    </w:p>
    <w:p w:rsidR="007900B5" w:rsidRPr="004C6A7D" w:rsidRDefault="007900B5" w:rsidP="00FD47DA">
      <w:pPr>
        <w:tabs>
          <w:tab w:val="left" w:pos="851"/>
          <w:tab w:val="left" w:pos="993"/>
        </w:tabs>
        <w:ind w:left="-567"/>
        <w:rPr>
          <w:rFonts w:cs="Times New Roman"/>
          <w:sz w:val="26"/>
          <w:szCs w:val="26"/>
        </w:rPr>
      </w:pPr>
      <w:r>
        <w:rPr>
          <w:rFonts w:cs="Times New Roman"/>
          <w:i/>
          <w:sz w:val="26"/>
          <w:szCs w:val="26"/>
          <w:u w:val="single"/>
        </w:rPr>
        <w:t>Общие о</w:t>
      </w:r>
      <w:r w:rsidRPr="002E5ACF">
        <w:rPr>
          <w:rFonts w:cs="Times New Roman"/>
          <w:i/>
          <w:sz w:val="26"/>
          <w:szCs w:val="26"/>
          <w:u w:val="single"/>
        </w:rPr>
        <w:t>бязанности: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BB6397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сохранять конфиденциальность служебной информации;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соблюдать правила пожарной безопасности, охраны труда, служебного распорядка;</w:t>
      </w:r>
    </w:p>
    <w:p w:rsidR="007900B5" w:rsidRPr="000D5173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соблюдать правила делового общения и норм служебного этикета;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соблюдать сроки исполнения документов, заданий, поручений;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3A02FC">
        <w:rPr>
          <w:rFonts w:cs="Times New Roman"/>
          <w:sz w:val="26"/>
          <w:szCs w:val="26"/>
        </w:rPr>
        <w:t>принимать участие в профессионально-экономической учебе отдела;</w:t>
      </w:r>
    </w:p>
    <w:p w:rsidR="007900B5" w:rsidRPr="005D3B1F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отсутствии сотрудников, отвечающих за делопроизводство в Отделе, осуществлять выполнение данной задачи</w:t>
      </w:r>
      <w:r w:rsidRPr="005D3B1F">
        <w:rPr>
          <w:rFonts w:cs="Times New Roman"/>
          <w:sz w:val="26"/>
          <w:szCs w:val="26"/>
        </w:rPr>
        <w:t>;</w:t>
      </w:r>
    </w:p>
    <w:p w:rsidR="007900B5" w:rsidRPr="004C6A7D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принимать участие в мероприятиях самостоятельного оперативного контроля деятельности Инспекции по вопросам, входящим в компетенцию Отдела;</w:t>
      </w:r>
    </w:p>
    <w:p w:rsidR="007900B5" w:rsidRDefault="007900B5" w:rsidP="00FD47DA">
      <w:pPr>
        <w:pStyle w:val="af2"/>
        <w:tabs>
          <w:tab w:val="left" w:pos="851"/>
          <w:tab w:val="left" w:pos="993"/>
        </w:tabs>
        <w:ind w:left="-567"/>
        <w:rPr>
          <w:rFonts w:cs="Times New Roman"/>
          <w:sz w:val="26"/>
          <w:szCs w:val="26"/>
        </w:rPr>
      </w:pPr>
      <w:r w:rsidRPr="002E5ACF">
        <w:rPr>
          <w:rFonts w:cs="Times New Roman"/>
          <w:i/>
          <w:sz w:val="26"/>
          <w:szCs w:val="26"/>
          <w:u w:val="single"/>
        </w:rPr>
        <w:t xml:space="preserve">Обязанности в </w:t>
      </w:r>
      <w:r>
        <w:rPr>
          <w:rFonts w:cs="Times New Roman"/>
          <w:i/>
          <w:sz w:val="26"/>
          <w:szCs w:val="26"/>
          <w:u w:val="single"/>
        </w:rPr>
        <w:t>области</w:t>
      </w:r>
      <w:r w:rsidRPr="002E5ACF">
        <w:rPr>
          <w:rFonts w:cs="Times New Roman"/>
          <w:i/>
          <w:sz w:val="26"/>
          <w:szCs w:val="26"/>
          <w:u w:val="single"/>
        </w:rPr>
        <w:t xml:space="preserve"> информационн</w:t>
      </w:r>
      <w:r>
        <w:rPr>
          <w:rFonts w:cs="Times New Roman"/>
          <w:i/>
          <w:sz w:val="26"/>
          <w:szCs w:val="26"/>
          <w:u w:val="single"/>
        </w:rPr>
        <w:t>ых</w:t>
      </w:r>
      <w:r w:rsidRPr="002E5ACF">
        <w:rPr>
          <w:rFonts w:cs="Times New Roman"/>
          <w:i/>
          <w:sz w:val="26"/>
          <w:szCs w:val="26"/>
          <w:u w:val="single"/>
        </w:rPr>
        <w:t xml:space="preserve"> </w:t>
      </w:r>
      <w:r>
        <w:rPr>
          <w:rFonts w:cs="Times New Roman"/>
          <w:i/>
          <w:sz w:val="26"/>
          <w:szCs w:val="26"/>
          <w:u w:val="single"/>
        </w:rPr>
        <w:t>технологий</w:t>
      </w:r>
      <w:r w:rsidRPr="002E5ACF">
        <w:rPr>
          <w:rFonts w:cs="Times New Roman"/>
          <w:i/>
          <w:sz w:val="26"/>
          <w:szCs w:val="26"/>
          <w:u w:val="single"/>
        </w:rPr>
        <w:t>: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осуществлять</w:t>
      </w:r>
      <w:r>
        <w:rPr>
          <w:rFonts w:cs="Times New Roman"/>
          <w:sz w:val="26"/>
          <w:szCs w:val="26"/>
        </w:rPr>
        <w:t xml:space="preserve"> функции</w:t>
      </w:r>
      <w:r w:rsidRPr="000D517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 части </w:t>
      </w:r>
      <w:r w:rsidRPr="000D5173">
        <w:rPr>
          <w:rFonts w:cs="Times New Roman"/>
          <w:sz w:val="26"/>
          <w:szCs w:val="26"/>
        </w:rPr>
        <w:t>синхронизации кадровой информации из ПК «ДКС»</w:t>
      </w:r>
      <w:r>
        <w:rPr>
          <w:rFonts w:cs="Times New Roman"/>
          <w:sz w:val="26"/>
          <w:szCs w:val="26"/>
        </w:rPr>
        <w:t xml:space="preserve"> в подсистему «Кадры» АИС «Налог-3», </w:t>
      </w:r>
      <w:r w:rsidRPr="000D5173">
        <w:rPr>
          <w:rFonts w:cs="Times New Roman"/>
          <w:sz w:val="26"/>
          <w:szCs w:val="26"/>
        </w:rPr>
        <w:t>в т. ч. иметь доступ к подсистеме (ИР) ЦСУД АИС «Налог-3»</w:t>
      </w:r>
      <w:r>
        <w:rPr>
          <w:rFonts w:cs="Times New Roman"/>
          <w:sz w:val="26"/>
          <w:szCs w:val="26"/>
        </w:rPr>
        <w:t xml:space="preserve"> на просмотр</w:t>
      </w:r>
      <w:r w:rsidRPr="000D5173">
        <w:rPr>
          <w:rFonts w:cs="Times New Roman"/>
          <w:sz w:val="26"/>
          <w:szCs w:val="26"/>
        </w:rPr>
        <w:t xml:space="preserve">, а также </w:t>
      </w:r>
      <w:r>
        <w:rPr>
          <w:rFonts w:cs="Times New Roman"/>
          <w:sz w:val="26"/>
          <w:szCs w:val="26"/>
        </w:rPr>
        <w:t>подсистеме «Кадры»</w:t>
      </w:r>
      <w:r w:rsidRPr="000D5173">
        <w:rPr>
          <w:rFonts w:cs="Times New Roman"/>
          <w:sz w:val="26"/>
          <w:szCs w:val="26"/>
        </w:rPr>
        <w:t>;</w:t>
      </w:r>
    </w:p>
    <w:p w:rsidR="007900B5" w:rsidRPr="000D5173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0D5173">
        <w:rPr>
          <w:rFonts w:cs="Times New Roman"/>
          <w:color w:val="000000"/>
          <w:sz w:val="26"/>
          <w:szCs w:val="26"/>
        </w:rPr>
        <w:t>участвовать в подготовке ответов на обращения граждан и организаций, входящим в компетенцию Отдела;</w:t>
      </w:r>
    </w:p>
    <w:p w:rsidR="007900B5" w:rsidRPr="000D5173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участвовать в организации и обеспечивать сопровождение процессов информатизации в рамках взаимодействия с Филиалом ФКУ «Налог-Сервис»;</w:t>
      </w:r>
    </w:p>
    <w:p w:rsidR="007900B5" w:rsidRPr="000D5173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проводить обучение и консультирование пользователей аппаратного обеспечения, ведомственных прикладных программ и программных средств общего и системного назначения по вопросам основ их эксплуатации (не специализированные вопросы применения программ при выполнении функций налогового администрирования)</w:t>
      </w:r>
      <w:r>
        <w:rPr>
          <w:rFonts w:cs="Times New Roman"/>
          <w:sz w:val="26"/>
          <w:szCs w:val="26"/>
        </w:rPr>
        <w:t>, за исключением копировально-множительной техники и средств информационной безопасности, в т. ч. криптозащиты информации</w:t>
      </w:r>
      <w:r w:rsidRPr="000D5173">
        <w:rPr>
          <w:rFonts w:cs="Times New Roman"/>
          <w:sz w:val="26"/>
          <w:szCs w:val="26"/>
        </w:rPr>
        <w:t>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ввод в эксплуатацию вычислительной техники (за исключением копировально-множительной техники и средств информационной </w:t>
      </w:r>
      <w:r>
        <w:rPr>
          <w:rFonts w:cs="Times New Roman"/>
          <w:sz w:val="26"/>
          <w:szCs w:val="26"/>
        </w:rPr>
        <w:lastRenderedPageBreak/>
        <w:t xml:space="preserve">безопасности, в т. ч. криптозащиты информации) и средств стационарной телефонной связи </w:t>
      </w:r>
      <w:r w:rsidRPr="000D5173">
        <w:rPr>
          <w:rFonts w:cs="Times New Roman"/>
          <w:sz w:val="26"/>
          <w:szCs w:val="26"/>
        </w:rPr>
        <w:t>во взаимодействии с Филиалом ФКУ «Налог-Сервис»;</w:t>
      </w:r>
    </w:p>
    <w:p w:rsidR="007900B5" w:rsidRPr="000D5173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выполнять регламентные операции по контролю работоспособности серверного, сетевого</w:t>
      </w:r>
      <w:r>
        <w:rPr>
          <w:rFonts w:cs="Times New Roman"/>
          <w:sz w:val="26"/>
          <w:szCs w:val="26"/>
        </w:rPr>
        <w:t>, периферийного</w:t>
      </w:r>
      <w:r w:rsidRPr="000D5173">
        <w:rPr>
          <w:rFonts w:cs="Times New Roman"/>
          <w:sz w:val="26"/>
          <w:szCs w:val="26"/>
        </w:rPr>
        <w:t xml:space="preserve"> и телекоммуникационного оборудования</w:t>
      </w:r>
      <w:r>
        <w:rPr>
          <w:rFonts w:cs="Times New Roman"/>
          <w:sz w:val="26"/>
          <w:szCs w:val="26"/>
        </w:rPr>
        <w:t xml:space="preserve"> (за исключением копировально-множительной техники и средств информационной безопасности, в т. ч. криптозащиты информации)</w:t>
      </w:r>
      <w:r w:rsidRPr="000D5173">
        <w:rPr>
          <w:rFonts w:cs="Times New Roman"/>
          <w:sz w:val="26"/>
          <w:szCs w:val="26"/>
        </w:rPr>
        <w:t>, поддержанию свободного места на сетевых ресурсах во взаимодействии с Филиалом ФКУ «Налог-Сервис»;</w:t>
      </w:r>
    </w:p>
    <w:p w:rsidR="007900B5" w:rsidRPr="000D5173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выполнять работы по контролю работоспособности ведомственной АТС и распределению пула телефонных номеров во взаимодействии с Филиалом ФКУ «Налог-Сервис»;</w:t>
      </w:r>
    </w:p>
    <w:p w:rsidR="007900B5" w:rsidRPr="000D5173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осуществлять установку и обновление программных продуктов общего назначения и ведомственных программных комплексов во взаимодействии с Филиалом ФКУ «Налог-Сервис», а также координацию и контроль над данными процессами;</w:t>
      </w:r>
    </w:p>
    <w:p w:rsidR="007900B5" w:rsidRPr="000D5173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0D5173">
        <w:rPr>
          <w:rFonts w:cs="Times New Roman"/>
          <w:sz w:val="26"/>
          <w:szCs w:val="26"/>
        </w:rPr>
        <w:t>формировать заявки на ремонт парка персональных компьютеров, периферии, серверного, сетевого оборудов</w:t>
      </w:r>
      <w:r>
        <w:rPr>
          <w:rFonts w:cs="Times New Roman"/>
          <w:sz w:val="26"/>
          <w:szCs w:val="26"/>
        </w:rPr>
        <w:t>ания и систем хранения данных</w:t>
      </w:r>
      <w:r w:rsidRPr="000D5173">
        <w:rPr>
          <w:rFonts w:cs="Times New Roman"/>
          <w:sz w:val="26"/>
          <w:szCs w:val="26"/>
        </w:rPr>
        <w:t xml:space="preserve"> и осуществлять взаимодействие с Филиалом ФКУ «Налог-Сервис» по данным вопросам;</w:t>
      </w:r>
    </w:p>
    <w:p w:rsidR="007900B5" w:rsidRPr="005D6D3B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0D5173">
        <w:rPr>
          <w:rFonts w:cs="Times New Roman"/>
          <w:sz w:val="26"/>
          <w:szCs w:val="26"/>
        </w:rPr>
        <w:t>сопровождени</w:t>
      </w:r>
      <w:r>
        <w:rPr>
          <w:rFonts w:cs="Times New Roman"/>
          <w:sz w:val="26"/>
          <w:szCs w:val="26"/>
        </w:rPr>
        <w:t>е</w:t>
      </w:r>
      <w:r w:rsidRPr="000D5173">
        <w:rPr>
          <w:rFonts w:cs="Times New Roman"/>
          <w:sz w:val="26"/>
          <w:szCs w:val="26"/>
        </w:rPr>
        <w:t xml:space="preserve"> видеоконференцсвязи </w:t>
      </w:r>
      <w:r>
        <w:rPr>
          <w:rFonts w:cs="Times New Roman"/>
          <w:sz w:val="26"/>
          <w:szCs w:val="26"/>
        </w:rPr>
        <w:t xml:space="preserve">во взаимодействии </w:t>
      </w:r>
      <w:r w:rsidRPr="000D5173">
        <w:rPr>
          <w:rFonts w:cs="Times New Roman"/>
          <w:sz w:val="26"/>
          <w:szCs w:val="26"/>
        </w:rPr>
        <w:t>с Филиалом ФКУ «Налог-Сервис»</w:t>
      </w:r>
      <w:r>
        <w:rPr>
          <w:rFonts w:cs="Times New Roman"/>
          <w:sz w:val="26"/>
          <w:szCs w:val="26"/>
        </w:rPr>
        <w:t xml:space="preserve">, в отсутствии сотрудников, отвечающих за формирование заявок на СТП </w:t>
      </w:r>
      <w:r w:rsidRPr="000D5173">
        <w:rPr>
          <w:rFonts w:cs="Times New Roman"/>
          <w:sz w:val="26"/>
          <w:szCs w:val="26"/>
        </w:rPr>
        <w:t>Филиал</w:t>
      </w:r>
      <w:r>
        <w:rPr>
          <w:rFonts w:cs="Times New Roman"/>
          <w:sz w:val="26"/>
          <w:szCs w:val="26"/>
        </w:rPr>
        <w:t>а</w:t>
      </w:r>
      <w:r w:rsidRPr="000D5173">
        <w:rPr>
          <w:rFonts w:cs="Times New Roman"/>
          <w:sz w:val="26"/>
          <w:szCs w:val="26"/>
        </w:rPr>
        <w:t xml:space="preserve"> ФКУ «Налог-Сервис»</w:t>
      </w:r>
      <w:r>
        <w:rPr>
          <w:rFonts w:cs="Times New Roman"/>
          <w:sz w:val="26"/>
          <w:szCs w:val="26"/>
        </w:rPr>
        <w:t xml:space="preserve"> по данной задаче, осуществлять направление заявок на СТП;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022AD1">
        <w:rPr>
          <w:sz w:val="26"/>
          <w:szCs w:val="26"/>
        </w:rPr>
        <w:t xml:space="preserve">материальный учет, хранение, выдачу средств вычислительной техники (за исключением копировально-множительной техники и технических </w:t>
      </w:r>
      <w:r w:rsidRPr="00363405">
        <w:rPr>
          <w:sz w:val="26"/>
          <w:szCs w:val="26"/>
        </w:rPr>
        <w:t xml:space="preserve">средств обеспечения информационной безопасности) и стационарной телефонной связи, </w:t>
      </w:r>
      <w:r w:rsidRPr="00363405">
        <w:rPr>
          <w:rFonts w:eastAsia="Calibri" w:cs="Times New Roman"/>
          <w:sz w:val="26"/>
          <w:szCs w:val="26"/>
        </w:rPr>
        <w:t xml:space="preserve">материальных запасов в части расходных материалов и </w:t>
      </w:r>
      <w:r w:rsidRPr="00363405">
        <w:rPr>
          <w:rFonts w:eastAsia="Calibri" w:cs="Times New Roman"/>
          <w:color w:val="333333"/>
          <w:sz w:val="26"/>
          <w:szCs w:val="26"/>
          <w:shd w:val="clear" w:color="auto" w:fill="FFFFFF"/>
        </w:rPr>
        <w:t>запасных частей, инструментов и принадлежностей (</w:t>
      </w:r>
      <w:r w:rsidRPr="00363405">
        <w:rPr>
          <w:rFonts w:eastAsia="Calibri" w:cs="Times New Roman"/>
          <w:sz w:val="26"/>
          <w:szCs w:val="26"/>
        </w:rPr>
        <w:t>ЗИП)</w:t>
      </w:r>
      <w:r w:rsidRPr="00363405">
        <w:rPr>
          <w:sz w:val="26"/>
          <w:szCs w:val="26"/>
        </w:rPr>
        <w:t>,</w:t>
      </w:r>
      <w:r w:rsidRPr="00363405">
        <w:rPr>
          <w:rFonts w:eastAsia="Calibri" w:cs="Times New Roman"/>
          <w:sz w:val="26"/>
          <w:szCs w:val="26"/>
        </w:rPr>
        <w:t xml:space="preserve"> </w:t>
      </w:r>
      <w:r w:rsidRPr="00363405">
        <w:rPr>
          <w:sz w:val="26"/>
          <w:szCs w:val="26"/>
        </w:rPr>
        <w:t>процессы списания и утилизации указанных средств во взаимодействии</w:t>
      </w:r>
      <w:r w:rsidRPr="00022AD1">
        <w:rPr>
          <w:sz w:val="26"/>
          <w:szCs w:val="26"/>
        </w:rPr>
        <w:t xml:space="preserve"> с Ф</w:t>
      </w:r>
      <w:r w:rsidRPr="00022AD1">
        <w:rPr>
          <w:rFonts w:cs="Times New Roman"/>
          <w:sz w:val="26"/>
          <w:szCs w:val="26"/>
        </w:rPr>
        <w:t>илиалом ФКУ «Налог-Сервис» и соответствующими структурными подразделениями Инспекции;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E71FA4">
        <w:rPr>
          <w:sz w:val="26"/>
          <w:szCs w:val="26"/>
        </w:rPr>
        <w:t>осуществл</w:t>
      </w:r>
      <w:r>
        <w:rPr>
          <w:sz w:val="26"/>
          <w:szCs w:val="26"/>
        </w:rPr>
        <w:t>ять</w:t>
      </w:r>
      <w:r w:rsidRPr="00E71FA4">
        <w:rPr>
          <w:sz w:val="26"/>
          <w:szCs w:val="26"/>
        </w:rPr>
        <w:t xml:space="preserve"> контрол</w:t>
      </w:r>
      <w:r>
        <w:rPr>
          <w:sz w:val="26"/>
          <w:szCs w:val="26"/>
        </w:rPr>
        <w:t>ь</w:t>
      </w:r>
      <w:r w:rsidRPr="00E71FA4">
        <w:rPr>
          <w:sz w:val="26"/>
          <w:szCs w:val="26"/>
        </w:rPr>
        <w:t xml:space="preserve"> физической сохранности средств и оборудования ЛВС</w:t>
      </w:r>
      <w:r>
        <w:rPr>
          <w:sz w:val="26"/>
          <w:szCs w:val="26"/>
        </w:rPr>
        <w:t xml:space="preserve"> на местах установки;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t>осуществлять техническое сопровождение обмена информацией с налогоплательщиками по телекоммуникационным каналам связи в рамках «Локального Приемного Комплекса»;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t>администрировать программное обеспечение СОУН, Свод-2000, Консультант +, Гарант;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t>осуществлять установку, настройку и администрирование комплексов бухгалтерского программного, за исключением СКЗИ;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t>осуществлять контроль за администрированием ПО «Аудиозапись» в рамках взаимодействия с Филиалом ФКУ «Налог-Сервис»;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t>осуществлять контроль за комплексом задач по сопровождению системы «Электронная очередь» во взаимодействии с отделом по работе с налогоплательщиками в рамках взаимодействия с Филиалом ФКУ «Налог-Сервис»;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B23CC5">
        <w:rPr>
          <w:rFonts w:cs="Times New Roman"/>
          <w:sz w:val="26"/>
          <w:szCs w:val="26"/>
        </w:rPr>
        <w:t xml:space="preserve">осуществлять администрирование ПК «ДКС», </w:t>
      </w:r>
      <w:r>
        <w:rPr>
          <w:rFonts w:cs="Times New Roman"/>
          <w:sz w:val="26"/>
          <w:szCs w:val="26"/>
        </w:rPr>
        <w:t>ЛПК ГП-3 и БД указанных комплексов, за исключением управления доступом к данным информационным ресурсам;</w:t>
      </w:r>
    </w:p>
    <w:p w:rsidR="007900B5" w:rsidRPr="00B23CC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B23CC5">
        <w:rPr>
          <w:rFonts w:cs="Times New Roman"/>
          <w:sz w:val="26"/>
          <w:szCs w:val="26"/>
        </w:rPr>
        <w:t xml:space="preserve">в отсутствии сотрудников, отвечающих за администрирование </w:t>
      </w:r>
      <w:r>
        <w:rPr>
          <w:rFonts w:cs="Times New Roman"/>
          <w:sz w:val="26"/>
          <w:szCs w:val="26"/>
        </w:rPr>
        <w:t xml:space="preserve">указанных </w:t>
      </w:r>
      <w:r w:rsidRPr="00B23CC5">
        <w:rPr>
          <w:rFonts w:cs="Times New Roman"/>
          <w:sz w:val="26"/>
          <w:szCs w:val="26"/>
        </w:rPr>
        <w:t xml:space="preserve">программных комплексов, осуществлять администрирование </w:t>
      </w:r>
      <w:r>
        <w:rPr>
          <w:rFonts w:cs="Times New Roman"/>
          <w:sz w:val="26"/>
          <w:szCs w:val="26"/>
        </w:rPr>
        <w:t>ППО «</w:t>
      </w:r>
      <w:r w:rsidRPr="00B23CC5">
        <w:rPr>
          <w:rFonts w:cs="Times New Roman"/>
          <w:sz w:val="26"/>
          <w:szCs w:val="26"/>
        </w:rPr>
        <w:t>Сервис подписания АИС-3</w:t>
      </w:r>
      <w:r>
        <w:rPr>
          <w:rFonts w:cs="Times New Roman"/>
          <w:sz w:val="26"/>
          <w:szCs w:val="26"/>
        </w:rPr>
        <w:t>»</w:t>
      </w:r>
      <w:r w:rsidRPr="00B23CC5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«</w:t>
      </w:r>
      <w:r w:rsidRPr="00B23CC5">
        <w:rPr>
          <w:rFonts w:cs="Times New Roman"/>
          <w:sz w:val="26"/>
          <w:szCs w:val="26"/>
        </w:rPr>
        <w:t>Сервис подписания ГП-3</w:t>
      </w:r>
      <w:r>
        <w:rPr>
          <w:rFonts w:cs="Times New Roman"/>
          <w:sz w:val="26"/>
          <w:szCs w:val="26"/>
        </w:rPr>
        <w:t>»</w:t>
      </w:r>
      <w:r w:rsidRPr="00B23CC5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ПК </w:t>
      </w:r>
      <w:r w:rsidRPr="00B23CC5">
        <w:rPr>
          <w:rFonts w:cs="Times New Roman"/>
          <w:sz w:val="26"/>
          <w:szCs w:val="26"/>
        </w:rPr>
        <w:t xml:space="preserve">СООН, </w:t>
      </w:r>
      <w:r>
        <w:rPr>
          <w:rFonts w:cs="Times New Roman"/>
          <w:sz w:val="26"/>
          <w:szCs w:val="26"/>
        </w:rPr>
        <w:t xml:space="preserve">ПК </w:t>
      </w:r>
      <w:r w:rsidRPr="00B23CC5">
        <w:rPr>
          <w:rFonts w:cs="Times New Roman"/>
          <w:sz w:val="26"/>
          <w:szCs w:val="26"/>
        </w:rPr>
        <w:t xml:space="preserve">СОИФНС, </w:t>
      </w:r>
      <w:r>
        <w:rPr>
          <w:rFonts w:cs="Times New Roman"/>
          <w:sz w:val="26"/>
          <w:szCs w:val="26"/>
        </w:rPr>
        <w:t xml:space="preserve">ПК </w:t>
      </w:r>
      <w:r w:rsidRPr="00B23CC5">
        <w:rPr>
          <w:rFonts w:cs="Times New Roman"/>
          <w:sz w:val="26"/>
          <w:szCs w:val="26"/>
        </w:rPr>
        <w:t>СГДС, ПК «Система ЭОД», осуществлять контроль за администрированием системы электронного документооборота инспекции на базе ПО «</w:t>
      </w:r>
      <w:proofErr w:type="spellStart"/>
      <w:r w:rsidRPr="00B23CC5">
        <w:rPr>
          <w:rFonts w:cs="Times New Roman"/>
          <w:sz w:val="26"/>
          <w:szCs w:val="26"/>
        </w:rPr>
        <w:t>Lotus</w:t>
      </w:r>
      <w:proofErr w:type="spellEnd"/>
      <w:r w:rsidRPr="00B23CC5">
        <w:rPr>
          <w:rFonts w:cs="Times New Roman"/>
          <w:sz w:val="26"/>
          <w:szCs w:val="26"/>
        </w:rPr>
        <w:t xml:space="preserve"> </w:t>
      </w:r>
      <w:proofErr w:type="spellStart"/>
      <w:r w:rsidRPr="00B23CC5">
        <w:rPr>
          <w:rFonts w:cs="Times New Roman"/>
          <w:sz w:val="26"/>
          <w:szCs w:val="26"/>
        </w:rPr>
        <w:t>Notes</w:t>
      </w:r>
      <w:proofErr w:type="spellEnd"/>
      <w:r w:rsidRPr="00B23CC5">
        <w:rPr>
          <w:rFonts w:cs="Times New Roman"/>
          <w:sz w:val="26"/>
          <w:szCs w:val="26"/>
        </w:rPr>
        <w:t>/</w:t>
      </w:r>
      <w:proofErr w:type="spellStart"/>
      <w:r w:rsidRPr="00B23CC5">
        <w:rPr>
          <w:rFonts w:cs="Times New Roman"/>
          <w:sz w:val="26"/>
          <w:szCs w:val="26"/>
        </w:rPr>
        <w:t>Domino</w:t>
      </w:r>
      <w:proofErr w:type="spellEnd"/>
      <w:r w:rsidRPr="00B23CC5">
        <w:rPr>
          <w:rFonts w:cs="Times New Roman"/>
          <w:sz w:val="26"/>
          <w:szCs w:val="26"/>
        </w:rPr>
        <w:t>»;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t>осуществлять подготовительные мероприятия и контроль за резервн</w:t>
      </w:r>
      <w:r>
        <w:rPr>
          <w:rFonts w:cs="Times New Roman"/>
          <w:sz w:val="26"/>
          <w:szCs w:val="26"/>
        </w:rPr>
        <w:t xml:space="preserve">ым копированием, за исключением почтовых </w:t>
      </w:r>
      <w:r w:rsidRPr="001F5811">
        <w:rPr>
          <w:rFonts w:cs="Times New Roman"/>
          <w:sz w:val="26"/>
          <w:szCs w:val="26"/>
        </w:rPr>
        <w:t xml:space="preserve">баз, </w:t>
      </w:r>
      <w:r>
        <w:rPr>
          <w:rFonts w:cs="Times New Roman"/>
          <w:sz w:val="26"/>
          <w:szCs w:val="26"/>
        </w:rPr>
        <w:t>защищаемых СКЗИ</w:t>
      </w:r>
      <w:r w:rsidRPr="001F5811">
        <w:rPr>
          <w:rFonts w:cs="Times New Roman"/>
          <w:sz w:val="26"/>
          <w:szCs w:val="26"/>
        </w:rPr>
        <w:t>, в рамках взаимодействия с Филиалом ФКУ «Налог-Сервис»;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lastRenderedPageBreak/>
        <w:t>выполнять задачи контроля за сетевым администрированием в рамках взаимодействия с Филиалом ФКУ «Налог-Сервис»;</w:t>
      </w:r>
    </w:p>
    <w:p w:rsid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1F5811">
        <w:rPr>
          <w:rFonts w:cs="Times New Roman"/>
          <w:sz w:val="26"/>
          <w:szCs w:val="26"/>
        </w:rPr>
        <w:t xml:space="preserve">выполнять отдельные поручения начальника Отдела и осуществлять иные функции по поручению </w:t>
      </w:r>
      <w:r>
        <w:rPr>
          <w:rFonts w:cs="Times New Roman"/>
          <w:sz w:val="26"/>
          <w:szCs w:val="26"/>
        </w:rPr>
        <w:t>руководства</w:t>
      </w:r>
      <w:r w:rsidRPr="001F5811">
        <w:rPr>
          <w:rFonts w:cs="Times New Roman"/>
          <w:sz w:val="26"/>
          <w:szCs w:val="26"/>
        </w:rPr>
        <w:t xml:space="preserve"> Инспекции в соответствии с законодательством Российской Федерации;</w:t>
      </w:r>
    </w:p>
    <w:p w:rsidR="007900B5" w:rsidRPr="007900B5" w:rsidRDefault="007900B5" w:rsidP="00FD47DA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567" w:firstLine="709"/>
        <w:rPr>
          <w:rFonts w:cs="Times New Roman"/>
          <w:sz w:val="26"/>
          <w:szCs w:val="26"/>
        </w:rPr>
      </w:pPr>
      <w:r w:rsidRPr="001F5811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</w:t>
      </w:r>
      <w:r w:rsidR="009A3558">
        <w:rPr>
          <w:rFonts w:cs="Times New Roman"/>
          <w:color w:val="000000"/>
          <w:sz w:val="26"/>
          <w:szCs w:val="26"/>
        </w:rPr>
        <w:t>о</w:t>
      </w:r>
      <w:r w:rsidRPr="001F5811">
        <w:rPr>
          <w:rFonts w:cs="Times New Roman"/>
          <w:color w:val="000000"/>
          <w:sz w:val="26"/>
          <w:szCs w:val="26"/>
        </w:rPr>
        <w:t>тделе</w:t>
      </w:r>
      <w:r w:rsidR="009A3558">
        <w:rPr>
          <w:rFonts w:cs="Times New Roman"/>
          <w:color w:val="000000"/>
          <w:sz w:val="26"/>
          <w:szCs w:val="26"/>
        </w:rPr>
        <w:t xml:space="preserve"> </w:t>
      </w:r>
      <w:r w:rsidR="009A3558" w:rsidRPr="009A3558">
        <w:rPr>
          <w:rFonts w:cs="Times New Roman"/>
          <w:color w:val="000000"/>
          <w:sz w:val="26"/>
          <w:szCs w:val="26"/>
        </w:rPr>
        <w:t>информационной безопасности и информационных технологий</w:t>
      </w:r>
      <w:r w:rsidRPr="001F5811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Pr="001F5811">
        <w:rPr>
          <w:rFonts w:cs="Times New Roman"/>
          <w:sz w:val="26"/>
          <w:szCs w:val="26"/>
        </w:rPr>
        <w:t>.</w:t>
      </w:r>
    </w:p>
    <w:p w:rsidR="007900B5" w:rsidRPr="00DC6760" w:rsidRDefault="007900B5" w:rsidP="00FD47DA">
      <w:pPr>
        <w:widowControl w:val="0"/>
        <w:ind w:left="-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9.</w:t>
      </w:r>
      <w:r w:rsidRPr="00F33043">
        <w:rPr>
          <w:rFonts w:cs="Times New Roman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В целях исполнения возложенных должностных обязанностей 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имеет право на</w:t>
      </w:r>
      <w:r w:rsidRPr="00F33043">
        <w:rPr>
          <w:rFonts w:cs="Times New Roman"/>
          <w:sz w:val="26"/>
          <w:szCs w:val="26"/>
        </w:rPr>
        <w:t>: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защиту сведений о гражданском служащем;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должностной рост на конкурсной основе;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членство в профессиональном союзе;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проведение по его заявлению служебной проверки;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lastRenderedPageBreak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900B5" w:rsidRPr="00A43754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7900B5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A43754">
        <w:rPr>
          <w:rFonts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900B5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602FB0">
        <w:rPr>
          <w:rFonts w:cs="Times New Roman"/>
          <w:sz w:val="26"/>
          <w:szCs w:val="26"/>
        </w:rPr>
        <w:t>принимать решения в соответствии с должностными обязанностями.</w:t>
      </w:r>
    </w:p>
    <w:p w:rsidR="007900B5" w:rsidRPr="00602FB0" w:rsidRDefault="007900B5" w:rsidP="00FD47DA">
      <w:pPr>
        <w:pStyle w:val="af2"/>
        <w:widowControl w:val="0"/>
        <w:numPr>
          <w:ilvl w:val="1"/>
          <w:numId w:val="16"/>
        </w:numPr>
        <w:ind w:left="-567" w:firstLine="709"/>
        <w:rPr>
          <w:rFonts w:cs="Times New Roman"/>
          <w:sz w:val="26"/>
          <w:szCs w:val="26"/>
        </w:rPr>
      </w:pPr>
      <w:r w:rsidRPr="00602FB0">
        <w:rPr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 w:rsidRPr="00602FB0">
        <w:rPr>
          <w:rFonts w:cs="Times New Roman"/>
          <w:sz w:val="26"/>
          <w:szCs w:val="26"/>
        </w:rPr>
        <w:t>.</w:t>
      </w:r>
    </w:p>
    <w:p w:rsidR="007900B5" w:rsidRPr="00697231" w:rsidRDefault="007900B5" w:rsidP="00FD47DA">
      <w:pPr>
        <w:widowControl w:val="0"/>
        <w:ind w:left="-567"/>
        <w:rPr>
          <w:rFonts w:cs="Times New Roman"/>
          <w:sz w:val="26"/>
          <w:szCs w:val="26"/>
        </w:rPr>
      </w:pPr>
      <w:r w:rsidRPr="00697231">
        <w:rPr>
          <w:rFonts w:cs="Times New Roman"/>
          <w:sz w:val="26"/>
          <w:szCs w:val="26"/>
        </w:rPr>
        <w:t>10. 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697231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7900B5" w:rsidRPr="00697231" w:rsidRDefault="007900B5" w:rsidP="00FD47DA">
      <w:pPr>
        <w:tabs>
          <w:tab w:val="left" w:pos="851"/>
          <w:tab w:val="left" w:pos="993"/>
        </w:tabs>
        <w:ind w:left="-567"/>
        <w:rPr>
          <w:rFonts w:cs="Times New Roman"/>
          <w:sz w:val="26"/>
          <w:szCs w:val="26"/>
        </w:rPr>
      </w:pPr>
      <w:r w:rsidRPr="00697231">
        <w:rPr>
          <w:rFonts w:cs="Times New Roman"/>
          <w:sz w:val="26"/>
          <w:szCs w:val="26"/>
        </w:rPr>
        <w:t>11. 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69723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D6E7A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CD6E7A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CD6E7A">
        <w:rPr>
          <w:rFonts w:cs="Times New Roman"/>
          <w:b/>
          <w:color w:val="000000" w:themeColor="text1"/>
          <w:sz w:val="26"/>
          <w:szCs w:val="26"/>
        </w:rPr>
        <w:t>у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8971B7" w:rsidP="00FD47DA">
      <w:pPr>
        <w:ind w:left="-567" w:firstLine="851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12.</w:t>
      </w:r>
      <w:r w:rsidR="008B22D2" w:rsidRPr="00CD6E7A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CD6E7A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CD6E7A" w:rsidRDefault="006D522D" w:rsidP="00FD47DA">
      <w:pPr>
        <w:widowControl w:val="0"/>
        <w:ind w:left="-567" w:firstLine="851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D6E7A" w:rsidRDefault="00CC67D7" w:rsidP="00FD47DA">
      <w:pPr>
        <w:widowControl w:val="0"/>
        <w:ind w:left="-567" w:firstLine="851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D6E7A" w:rsidRDefault="00CC67D7" w:rsidP="00FD47DA">
      <w:pPr>
        <w:widowControl w:val="0"/>
        <w:ind w:left="-567" w:firstLine="851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6D522D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1233ED" w:rsidRPr="00CD6E7A" w:rsidRDefault="001233ED" w:rsidP="008051FA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3B7A81" w:rsidRPr="00CD6E7A" w:rsidRDefault="003B7A81" w:rsidP="00FD47DA">
      <w:pPr>
        <w:widowControl w:val="0"/>
        <w:ind w:left="-426" w:firstLine="568"/>
        <w:rPr>
          <w:rFonts w:cs="Times New Roman"/>
          <w:color w:val="000000" w:themeColor="text1"/>
          <w:sz w:val="12"/>
          <w:szCs w:val="12"/>
        </w:rPr>
      </w:pPr>
    </w:p>
    <w:p w:rsidR="00D93716" w:rsidRPr="00CD6E7A" w:rsidRDefault="006D522D" w:rsidP="00FD47DA">
      <w:pPr>
        <w:ind w:left="-426" w:firstLine="568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14. </w:t>
      </w:r>
      <w:r w:rsidR="00CD6E7A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ей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CD6E7A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D6E7A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CD6E7A" w:rsidRDefault="008971B7" w:rsidP="00FD47DA">
      <w:pPr>
        <w:ind w:left="-426" w:firstLine="568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D93716" w:rsidRPr="00CD6E7A">
        <w:rPr>
          <w:rFonts w:cs="Times New Roman"/>
          <w:color w:val="000000" w:themeColor="text1"/>
          <w:sz w:val="26"/>
          <w:szCs w:val="26"/>
        </w:rPr>
        <w:t>5.</w:t>
      </w:r>
      <w:r w:rsidR="00D93716" w:rsidRPr="00CD6E7A">
        <w:rPr>
          <w:color w:val="000000" w:themeColor="text1"/>
          <w:lang w:val="en-US"/>
        </w:rPr>
        <w:t> </w:t>
      </w:r>
      <w:r w:rsidR="00CD6E7A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CD6E7A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CD6E7A" w:rsidRDefault="006B3316" w:rsidP="00FD47DA">
      <w:pPr>
        <w:tabs>
          <w:tab w:val="left" w:pos="709"/>
        </w:tabs>
        <w:ind w:left="-426" w:firstLine="568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CD6E7A" w:rsidRDefault="006B3316" w:rsidP="00FD47DA">
      <w:pPr>
        <w:tabs>
          <w:tab w:val="left" w:pos="709"/>
        </w:tabs>
        <w:ind w:left="-426" w:firstLine="568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CD6E7A" w:rsidRDefault="006B3316" w:rsidP="00FD47DA">
      <w:pPr>
        <w:tabs>
          <w:tab w:val="left" w:pos="709"/>
        </w:tabs>
        <w:ind w:left="-426" w:firstLine="568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8971B7" w:rsidRPr="00CD6E7A" w:rsidRDefault="008971B7" w:rsidP="00FD47DA">
      <w:pPr>
        <w:widowControl w:val="0"/>
        <w:ind w:left="-426" w:firstLine="568"/>
        <w:rPr>
          <w:rFonts w:cs="Times New Roman"/>
          <w:color w:val="000000" w:themeColor="text1"/>
          <w:sz w:val="12"/>
          <w:szCs w:val="12"/>
        </w:rPr>
      </w:pPr>
    </w:p>
    <w:p w:rsidR="00D270CA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CD6E7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CD6E7A" w:rsidRDefault="003B7A81" w:rsidP="003B7A81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8971B7" w:rsidRPr="00CD6E7A" w:rsidRDefault="003B7A81" w:rsidP="00FD47DA">
      <w:pPr>
        <w:ind w:left="-284" w:right="17" w:firstLine="568"/>
        <w:rPr>
          <w:rFonts w:cs="Times New Roman"/>
          <w:bCs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lastRenderedPageBreak/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6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>В соответствии со св</w:t>
      </w:r>
      <w:r w:rsidR="00CE63F7">
        <w:rPr>
          <w:rFonts w:cs="Times New Roman"/>
          <w:bCs/>
          <w:color w:val="000000" w:themeColor="text1"/>
          <w:sz w:val="26"/>
          <w:szCs w:val="26"/>
        </w:rPr>
        <w:t>оими должностными обязанностями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12"/>
          <w:szCs w:val="12"/>
        </w:rPr>
      </w:pPr>
    </w:p>
    <w:p w:rsidR="001233ED" w:rsidRPr="00CD6E7A" w:rsidRDefault="001233ED" w:rsidP="003B7A81">
      <w:pPr>
        <w:widowControl w:val="0"/>
        <w:jc w:val="center"/>
        <w:rPr>
          <w:rFonts w:cs="Times New Roman"/>
          <w:b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FD47DA">
      <w:pPr>
        <w:widowControl w:val="0"/>
        <w:ind w:left="-142" w:firstLine="568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7</w:t>
      </w:r>
      <w:r w:rsidRPr="00CD6E7A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CD6E7A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CD6E7A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августа </w:t>
      </w:r>
      <w:r w:rsidRPr="00CD6E7A">
        <w:rPr>
          <w:rFonts w:cs="Times New Roman"/>
          <w:color w:val="000000" w:themeColor="text1"/>
          <w:sz w:val="26"/>
          <w:szCs w:val="26"/>
        </w:rPr>
        <w:t>2002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(с 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изменениями и дополнениями</w:t>
      </w:r>
      <w:r w:rsidR="007D402F" w:rsidRPr="00CD6E7A">
        <w:rPr>
          <w:rFonts w:cs="Times New Roman"/>
          <w:color w:val="000000" w:themeColor="text1"/>
          <w:sz w:val="26"/>
          <w:szCs w:val="26"/>
        </w:rPr>
        <w:t>)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поведению, установленных ст</w:t>
      </w:r>
      <w:r w:rsidR="004E67B8" w:rsidRPr="00CD6E7A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Pr="00CD6E7A">
        <w:rPr>
          <w:rFonts w:cs="Times New Roman"/>
          <w:color w:val="000000" w:themeColor="text1"/>
          <w:sz w:val="26"/>
          <w:szCs w:val="26"/>
        </w:rPr>
        <w:t>27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 июля </w:t>
      </w:r>
      <w:r w:rsidRPr="00CD6E7A">
        <w:rPr>
          <w:rFonts w:cs="Times New Roman"/>
          <w:color w:val="000000" w:themeColor="text1"/>
          <w:sz w:val="26"/>
          <w:szCs w:val="26"/>
        </w:rPr>
        <w:t>2004</w:t>
      </w:r>
      <w:r w:rsidR="00CD4E16" w:rsidRPr="00CD6E7A">
        <w:rPr>
          <w:rFonts w:cs="Times New Roman"/>
          <w:color w:val="000000" w:themeColor="text1"/>
          <w:sz w:val="26"/>
          <w:szCs w:val="26"/>
        </w:rPr>
        <w:t xml:space="preserve"> г. </w:t>
      </w:r>
      <w:r w:rsidRPr="00CD6E7A">
        <w:rPr>
          <w:rFonts w:cs="Times New Roman"/>
          <w:color w:val="000000" w:themeColor="text1"/>
          <w:sz w:val="26"/>
          <w:szCs w:val="26"/>
        </w:rPr>
        <w:t>№</w:t>
      </w:r>
      <w:r w:rsidR="00E6275C" w:rsidRPr="00CD6E7A">
        <w:rPr>
          <w:rFonts w:cs="Times New Roman"/>
          <w:color w:val="000000" w:themeColor="text1"/>
          <w:sz w:val="26"/>
          <w:szCs w:val="26"/>
        </w:rPr>
        <w:t> </w:t>
      </w:r>
      <w:r w:rsidR="00CD4E16" w:rsidRPr="00CD6E7A">
        <w:rPr>
          <w:rFonts w:cs="Times New Roman"/>
          <w:color w:val="000000" w:themeColor="text1"/>
          <w:sz w:val="26"/>
          <w:szCs w:val="26"/>
        </w:rPr>
        <w:t>79-ФЗ «О </w:t>
      </w:r>
      <w:r w:rsidRPr="00CD6E7A">
        <w:rPr>
          <w:rFonts w:cs="Times New Roman"/>
          <w:color w:val="000000" w:themeColor="text1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FD47DA">
      <w:pPr>
        <w:widowControl w:val="0"/>
        <w:ind w:left="-142" w:firstLine="568"/>
        <w:rPr>
          <w:rFonts w:cs="Times New Roman"/>
          <w:color w:val="000000" w:themeColor="text1"/>
          <w:sz w:val="12"/>
          <w:szCs w:val="12"/>
        </w:rPr>
      </w:pPr>
    </w:p>
    <w:p w:rsidR="001233ED" w:rsidRPr="00CD6E7A" w:rsidRDefault="001233ED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6B3316" w:rsidRPr="00CD6E7A" w:rsidRDefault="003B7A81" w:rsidP="00CD6E7A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8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6B3316" w:rsidRPr="00CD6E7A">
        <w:rPr>
          <w:rFonts w:cs="Times New Roman"/>
          <w:color w:val="000000" w:themeColor="text1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2D71C6" w:rsidRDefault="002D71C6" w:rsidP="00484CC9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1233ED" w:rsidRDefault="001233ED" w:rsidP="00484CC9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1233ED" w:rsidRPr="00CD6E7A" w:rsidRDefault="001233ED" w:rsidP="00484CC9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CD6E7A" w:rsidRDefault="003B7A81" w:rsidP="00B310A4">
      <w:pPr>
        <w:widowControl w:val="0"/>
        <w:rPr>
          <w:rFonts w:cs="Times New Roman"/>
          <w:color w:val="000000" w:themeColor="text1"/>
          <w:sz w:val="12"/>
          <w:szCs w:val="12"/>
        </w:rPr>
      </w:pPr>
    </w:p>
    <w:p w:rsidR="002D71C6" w:rsidRPr="00CD6E7A" w:rsidRDefault="003B7A81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7A7062" w:rsidRPr="00CD6E7A">
        <w:rPr>
          <w:rFonts w:cs="Times New Roman"/>
          <w:color w:val="000000" w:themeColor="text1"/>
          <w:sz w:val="26"/>
          <w:szCs w:val="26"/>
        </w:rPr>
        <w:t>9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2D71C6" w:rsidRPr="00CD6E7A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CD6E7A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CD6E7A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CD6E7A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-</w:t>
      </w:r>
      <w:r w:rsidRPr="00CD6E7A">
        <w:rPr>
          <w:color w:val="000000" w:themeColor="text1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</w:t>
      </w:r>
      <w:r w:rsidRPr="002D71C6">
        <w:rPr>
          <w:rFonts w:cs="Times New Roman"/>
          <w:sz w:val="26"/>
          <w:szCs w:val="26"/>
        </w:rPr>
        <w:t>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9A3558" w:rsidRDefault="009A3558" w:rsidP="009A3558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  <w:r w:rsidRPr="000257DF">
        <w:rPr>
          <w:rFonts w:cs="Times New Roman"/>
          <w:sz w:val="26"/>
          <w:szCs w:val="26"/>
        </w:rPr>
        <w:t>.</w:t>
      </w:r>
    </w:p>
    <w:sectPr w:rsidR="009A3558" w:rsidSect="00FD47DA">
      <w:headerReference w:type="default" r:id="rId20"/>
      <w:type w:val="continuous"/>
      <w:pgSz w:w="11906" w:h="16838"/>
      <w:pgMar w:top="1134" w:right="850" w:bottom="426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6F0" w:rsidRDefault="003A46F0" w:rsidP="003B7A81">
      <w:r>
        <w:separator/>
      </w:r>
    </w:p>
  </w:endnote>
  <w:endnote w:type="continuationSeparator" w:id="0">
    <w:p w:rsidR="003A46F0" w:rsidRDefault="003A46F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6F0" w:rsidRDefault="003A46F0" w:rsidP="003B7A81">
      <w:r>
        <w:separator/>
      </w:r>
    </w:p>
  </w:footnote>
  <w:footnote w:type="continuationSeparator" w:id="0">
    <w:p w:rsidR="003A46F0" w:rsidRDefault="003A46F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D6D3B" w:rsidRPr="00B310A4" w:rsidRDefault="0011076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5D6D3B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3645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D6D3B" w:rsidRPr="00B310A4" w:rsidRDefault="005D6D3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955CA"/>
    <w:multiLevelType w:val="hybridMultilevel"/>
    <w:tmpl w:val="640C839E"/>
    <w:lvl w:ilvl="0" w:tplc="3D928C6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43336D"/>
    <w:multiLevelType w:val="hybridMultilevel"/>
    <w:tmpl w:val="CFFED640"/>
    <w:lvl w:ilvl="0" w:tplc="63F4E706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EB06EAC4">
      <w:start w:val="1"/>
      <w:numFmt w:val="decimal"/>
      <w:lvlText w:val="%2)"/>
      <w:lvlJc w:val="left"/>
      <w:pPr>
        <w:ind w:left="1571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63416A"/>
    <w:multiLevelType w:val="hybridMultilevel"/>
    <w:tmpl w:val="65026F9C"/>
    <w:lvl w:ilvl="0" w:tplc="FE1623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FE16234C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5591B"/>
    <w:multiLevelType w:val="hybridMultilevel"/>
    <w:tmpl w:val="6A525A0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9A1698B"/>
    <w:multiLevelType w:val="hybridMultilevel"/>
    <w:tmpl w:val="45485B6C"/>
    <w:lvl w:ilvl="0" w:tplc="D7C66DF4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1E803BA"/>
    <w:multiLevelType w:val="hybridMultilevel"/>
    <w:tmpl w:val="2E78193A"/>
    <w:lvl w:ilvl="0" w:tplc="CDD0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22505"/>
    <w:multiLevelType w:val="hybridMultilevel"/>
    <w:tmpl w:val="B7DABD2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63D41449"/>
    <w:multiLevelType w:val="hybridMultilevel"/>
    <w:tmpl w:val="D8EA16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AD70E3A"/>
    <w:multiLevelType w:val="hybridMultilevel"/>
    <w:tmpl w:val="E542AE52"/>
    <w:lvl w:ilvl="0" w:tplc="ED3003D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23" w:hanging="360"/>
      </w:pPr>
      <w:rPr>
        <w:rFonts w:ascii="Wingdings" w:hAnsi="Wingdings" w:hint="default"/>
      </w:rPr>
    </w:lvl>
  </w:abstractNum>
  <w:abstractNum w:abstractNumId="11" w15:restartNumberingAfterBreak="0">
    <w:nsid w:val="6D0F184F"/>
    <w:multiLevelType w:val="hybridMultilevel"/>
    <w:tmpl w:val="868C4B32"/>
    <w:lvl w:ilvl="0" w:tplc="ED3003D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75644DEB"/>
    <w:multiLevelType w:val="hybridMultilevel"/>
    <w:tmpl w:val="E44CBAC0"/>
    <w:lvl w:ilvl="0" w:tplc="FE1623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611C3"/>
    <w:multiLevelType w:val="hybridMultilevel"/>
    <w:tmpl w:val="1004EA1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93E1393"/>
    <w:multiLevelType w:val="hybridMultilevel"/>
    <w:tmpl w:val="4C82AA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DC12010"/>
    <w:multiLevelType w:val="hybridMultilevel"/>
    <w:tmpl w:val="8368D47E"/>
    <w:lvl w:ilvl="0" w:tplc="972C08DE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13"/>
  </w:num>
  <w:num w:numId="5">
    <w:abstractNumId w:val="7"/>
  </w:num>
  <w:num w:numId="6">
    <w:abstractNumId w:val="3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5"/>
  </w:num>
  <w:num w:numId="11">
    <w:abstractNumId w:val="9"/>
  </w:num>
  <w:num w:numId="12">
    <w:abstractNumId w:val="0"/>
  </w:num>
  <w:num w:numId="13">
    <w:abstractNumId w:val="11"/>
  </w:num>
  <w:num w:numId="14">
    <w:abstractNumId w:val="1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5BB"/>
    <w:rsid w:val="0001315F"/>
    <w:rsid w:val="00016846"/>
    <w:rsid w:val="00016851"/>
    <w:rsid w:val="000240AF"/>
    <w:rsid w:val="00024902"/>
    <w:rsid w:val="00024AF6"/>
    <w:rsid w:val="00025082"/>
    <w:rsid w:val="00027871"/>
    <w:rsid w:val="0004172C"/>
    <w:rsid w:val="0004523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5173"/>
    <w:rsid w:val="000E0299"/>
    <w:rsid w:val="000E7057"/>
    <w:rsid w:val="000F1ECD"/>
    <w:rsid w:val="00107460"/>
    <w:rsid w:val="00110767"/>
    <w:rsid w:val="00110B6B"/>
    <w:rsid w:val="001170B1"/>
    <w:rsid w:val="00121DFA"/>
    <w:rsid w:val="001233ED"/>
    <w:rsid w:val="0013645E"/>
    <w:rsid w:val="001410A6"/>
    <w:rsid w:val="00141E3E"/>
    <w:rsid w:val="0014292D"/>
    <w:rsid w:val="00146E10"/>
    <w:rsid w:val="00151E01"/>
    <w:rsid w:val="001559CE"/>
    <w:rsid w:val="001629B0"/>
    <w:rsid w:val="001650D7"/>
    <w:rsid w:val="00165B7A"/>
    <w:rsid w:val="001665C3"/>
    <w:rsid w:val="00170067"/>
    <w:rsid w:val="001723E8"/>
    <w:rsid w:val="001725CF"/>
    <w:rsid w:val="00175938"/>
    <w:rsid w:val="001942BA"/>
    <w:rsid w:val="001A0913"/>
    <w:rsid w:val="001A77B8"/>
    <w:rsid w:val="001B3B32"/>
    <w:rsid w:val="001B4241"/>
    <w:rsid w:val="001B5170"/>
    <w:rsid w:val="001B5BBA"/>
    <w:rsid w:val="001D2783"/>
    <w:rsid w:val="001D3366"/>
    <w:rsid w:val="001E1592"/>
    <w:rsid w:val="001E6ACD"/>
    <w:rsid w:val="001F0786"/>
    <w:rsid w:val="001F0792"/>
    <w:rsid w:val="001F1715"/>
    <w:rsid w:val="001F5811"/>
    <w:rsid w:val="001F5C96"/>
    <w:rsid w:val="001F68ED"/>
    <w:rsid w:val="001F7C42"/>
    <w:rsid w:val="00202975"/>
    <w:rsid w:val="002029A6"/>
    <w:rsid w:val="002160F5"/>
    <w:rsid w:val="0022091F"/>
    <w:rsid w:val="002304CC"/>
    <w:rsid w:val="002459AD"/>
    <w:rsid w:val="0025122B"/>
    <w:rsid w:val="00251A4F"/>
    <w:rsid w:val="00254973"/>
    <w:rsid w:val="00254D09"/>
    <w:rsid w:val="00260620"/>
    <w:rsid w:val="0026398E"/>
    <w:rsid w:val="00285B71"/>
    <w:rsid w:val="00294B39"/>
    <w:rsid w:val="00295029"/>
    <w:rsid w:val="00296FAA"/>
    <w:rsid w:val="002A7D55"/>
    <w:rsid w:val="002B11D8"/>
    <w:rsid w:val="002B3231"/>
    <w:rsid w:val="002B43BC"/>
    <w:rsid w:val="002B6751"/>
    <w:rsid w:val="002B7A62"/>
    <w:rsid w:val="002D1878"/>
    <w:rsid w:val="002D4283"/>
    <w:rsid w:val="002D71C6"/>
    <w:rsid w:val="002E0A41"/>
    <w:rsid w:val="002F5B24"/>
    <w:rsid w:val="00307907"/>
    <w:rsid w:val="00313753"/>
    <w:rsid w:val="00313E55"/>
    <w:rsid w:val="00315FED"/>
    <w:rsid w:val="003219ED"/>
    <w:rsid w:val="00324962"/>
    <w:rsid w:val="00326D1C"/>
    <w:rsid w:val="00327E94"/>
    <w:rsid w:val="003314B0"/>
    <w:rsid w:val="00340885"/>
    <w:rsid w:val="003479FD"/>
    <w:rsid w:val="00353DE9"/>
    <w:rsid w:val="003541C9"/>
    <w:rsid w:val="00357481"/>
    <w:rsid w:val="003643C2"/>
    <w:rsid w:val="00366D29"/>
    <w:rsid w:val="00374116"/>
    <w:rsid w:val="00387CE6"/>
    <w:rsid w:val="003929D4"/>
    <w:rsid w:val="0039628B"/>
    <w:rsid w:val="00397C11"/>
    <w:rsid w:val="003A02FC"/>
    <w:rsid w:val="003A05C8"/>
    <w:rsid w:val="003A2761"/>
    <w:rsid w:val="003A43AB"/>
    <w:rsid w:val="003A46F0"/>
    <w:rsid w:val="003B05F5"/>
    <w:rsid w:val="003B09AC"/>
    <w:rsid w:val="003B1A5F"/>
    <w:rsid w:val="003B7A81"/>
    <w:rsid w:val="003C4B94"/>
    <w:rsid w:val="003C4C59"/>
    <w:rsid w:val="003C66C4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56C"/>
    <w:rsid w:val="00452018"/>
    <w:rsid w:val="004545ED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873FE"/>
    <w:rsid w:val="0049073B"/>
    <w:rsid w:val="00492B5B"/>
    <w:rsid w:val="00493417"/>
    <w:rsid w:val="00496E5F"/>
    <w:rsid w:val="00497B12"/>
    <w:rsid w:val="00497CF7"/>
    <w:rsid w:val="004A3010"/>
    <w:rsid w:val="004A3BC5"/>
    <w:rsid w:val="004B3256"/>
    <w:rsid w:val="004B35CC"/>
    <w:rsid w:val="004B70A2"/>
    <w:rsid w:val="004B7353"/>
    <w:rsid w:val="004C0698"/>
    <w:rsid w:val="004C0D7C"/>
    <w:rsid w:val="004C10CF"/>
    <w:rsid w:val="004D3338"/>
    <w:rsid w:val="004E4F3F"/>
    <w:rsid w:val="004E67B8"/>
    <w:rsid w:val="004F5964"/>
    <w:rsid w:val="00511DF8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3AB"/>
    <w:rsid w:val="00536AA0"/>
    <w:rsid w:val="00537E24"/>
    <w:rsid w:val="00541B55"/>
    <w:rsid w:val="00543188"/>
    <w:rsid w:val="00544D47"/>
    <w:rsid w:val="00550342"/>
    <w:rsid w:val="0057200D"/>
    <w:rsid w:val="00574780"/>
    <w:rsid w:val="0058504A"/>
    <w:rsid w:val="00585805"/>
    <w:rsid w:val="00592CFC"/>
    <w:rsid w:val="0059423D"/>
    <w:rsid w:val="005A46BC"/>
    <w:rsid w:val="005B1FC5"/>
    <w:rsid w:val="005C0179"/>
    <w:rsid w:val="005D1E10"/>
    <w:rsid w:val="005D1E6A"/>
    <w:rsid w:val="005D3B1F"/>
    <w:rsid w:val="005D6D3B"/>
    <w:rsid w:val="005D7ABC"/>
    <w:rsid w:val="005E7D9E"/>
    <w:rsid w:val="005F1FC2"/>
    <w:rsid w:val="005F3296"/>
    <w:rsid w:val="006046E1"/>
    <w:rsid w:val="00611115"/>
    <w:rsid w:val="00611B37"/>
    <w:rsid w:val="006160F5"/>
    <w:rsid w:val="00620D5D"/>
    <w:rsid w:val="00622574"/>
    <w:rsid w:val="00625FFB"/>
    <w:rsid w:val="00630988"/>
    <w:rsid w:val="0064437C"/>
    <w:rsid w:val="00645B76"/>
    <w:rsid w:val="006618E5"/>
    <w:rsid w:val="00664F60"/>
    <w:rsid w:val="00671440"/>
    <w:rsid w:val="00673283"/>
    <w:rsid w:val="00674287"/>
    <w:rsid w:val="006744D2"/>
    <w:rsid w:val="00674CE0"/>
    <w:rsid w:val="00676E0A"/>
    <w:rsid w:val="00681090"/>
    <w:rsid w:val="0068311B"/>
    <w:rsid w:val="00683559"/>
    <w:rsid w:val="00686C23"/>
    <w:rsid w:val="006A44FB"/>
    <w:rsid w:val="006A5528"/>
    <w:rsid w:val="006A7B2F"/>
    <w:rsid w:val="006B3316"/>
    <w:rsid w:val="006D1DF5"/>
    <w:rsid w:val="006D2012"/>
    <w:rsid w:val="006D522D"/>
    <w:rsid w:val="006E2C92"/>
    <w:rsid w:val="006E6747"/>
    <w:rsid w:val="006F140C"/>
    <w:rsid w:val="006F1446"/>
    <w:rsid w:val="006F2F05"/>
    <w:rsid w:val="006F411A"/>
    <w:rsid w:val="006F411B"/>
    <w:rsid w:val="00702A20"/>
    <w:rsid w:val="00710A7D"/>
    <w:rsid w:val="00712D9A"/>
    <w:rsid w:val="007142CE"/>
    <w:rsid w:val="00715036"/>
    <w:rsid w:val="0071560A"/>
    <w:rsid w:val="00721021"/>
    <w:rsid w:val="00721040"/>
    <w:rsid w:val="0073490D"/>
    <w:rsid w:val="007423E7"/>
    <w:rsid w:val="007536C9"/>
    <w:rsid w:val="007556B4"/>
    <w:rsid w:val="00757903"/>
    <w:rsid w:val="00765CBF"/>
    <w:rsid w:val="00765E4A"/>
    <w:rsid w:val="00767BEE"/>
    <w:rsid w:val="00770110"/>
    <w:rsid w:val="007702BC"/>
    <w:rsid w:val="00770B43"/>
    <w:rsid w:val="00775378"/>
    <w:rsid w:val="00781C16"/>
    <w:rsid w:val="00783E24"/>
    <w:rsid w:val="007868BC"/>
    <w:rsid w:val="007900B5"/>
    <w:rsid w:val="007940D8"/>
    <w:rsid w:val="007972CB"/>
    <w:rsid w:val="007A056A"/>
    <w:rsid w:val="007A3C66"/>
    <w:rsid w:val="007A4800"/>
    <w:rsid w:val="007A66A8"/>
    <w:rsid w:val="007A7062"/>
    <w:rsid w:val="007A71BC"/>
    <w:rsid w:val="007B0EB1"/>
    <w:rsid w:val="007B2780"/>
    <w:rsid w:val="007B4507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1CB8"/>
    <w:rsid w:val="00802DE2"/>
    <w:rsid w:val="00804AB6"/>
    <w:rsid w:val="008051FA"/>
    <w:rsid w:val="00806B0C"/>
    <w:rsid w:val="008108C7"/>
    <w:rsid w:val="00812BFB"/>
    <w:rsid w:val="0081666B"/>
    <w:rsid w:val="00817F50"/>
    <w:rsid w:val="00822936"/>
    <w:rsid w:val="00837637"/>
    <w:rsid w:val="00844037"/>
    <w:rsid w:val="0085571F"/>
    <w:rsid w:val="008755DE"/>
    <w:rsid w:val="00877280"/>
    <w:rsid w:val="00877BDA"/>
    <w:rsid w:val="00882463"/>
    <w:rsid w:val="008957EE"/>
    <w:rsid w:val="008971B7"/>
    <w:rsid w:val="008A5EB3"/>
    <w:rsid w:val="008B22D2"/>
    <w:rsid w:val="008B241F"/>
    <w:rsid w:val="008C11B8"/>
    <w:rsid w:val="008C4B1A"/>
    <w:rsid w:val="008E4B65"/>
    <w:rsid w:val="008E4D6C"/>
    <w:rsid w:val="008E7E7F"/>
    <w:rsid w:val="008F6BA9"/>
    <w:rsid w:val="008F7217"/>
    <w:rsid w:val="009018D7"/>
    <w:rsid w:val="00902932"/>
    <w:rsid w:val="009050DA"/>
    <w:rsid w:val="009055E3"/>
    <w:rsid w:val="0090672C"/>
    <w:rsid w:val="00915148"/>
    <w:rsid w:val="0092327E"/>
    <w:rsid w:val="00926516"/>
    <w:rsid w:val="0092739F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1BB5"/>
    <w:rsid w:val="0098413A"/>
    <w:rsid w:val="00991494"/>
    <w:rsid w:val="00991FCE"/>
    <w:rsid w:val="00993E07"/>
    <w:rsid w:val="0099561E"/>
    <w:rsid w:val="00995F73"/>
    <w:rsid w:val="00997D04"/>
    <w:rsid w:val="009A3558"/>
    <w:rsid w:val="009A732F"/>
    <w:rsid w:val="009A7768"/>
    <w:rsid w:val="009B6831"/>
    <w:rsid w:val="009C74ED"/>
    <w:rsid w:val="009D5A89"/>
    <w:rsid w:val="009E40E0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3754"/>
    <w:rsid w:val="00A4459C"/>
    <w:rsid w:val="00A524EE"/>
    <w:rsid w:val="00A537B6"/>
    <w:rsid w:val="00A610B5"/>
    <w:rsid w:val="00A6787E"/>
    <w:rsid w:val="00A76E80"/>
    <w:rsid w:val="00A77836"/>
    <w:rsid w:val="00A8247A"/>
    <w:rsid w:val="00A82CB6"/>
    <w:rsid w:val="00A83B0E"/>
    <w:rsid w:val="00A8471F"/>
    <w:rsid w:val="00A848DC"/>
    <w:rsid w:val="00A87C41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D5460"/>
    <w:rsid w:val="00AD61C1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04DA"/>
    <w:rsid w:val="00B1083C"/>
    <w:rsid w:val="00B12CEF"/>
    <w:rsid w:val="00B14886"/>
    <w:rsid w:val="00B14EB0"/>
    <w:rsid w:val="00B17003"/>
    <w:rsid w:val="00B209F6"/>
    <w:rsid w:val="00B22310"/>
    <w:rsid w:val="00B232BD"/>
    <w:rsid w:val="00B310A4"/>
    <w:rsid w:val="00B43F6C"/>
    <w:rsid w:val="00B4682E"/>
    <w:rsid w:val="00B51172"/>
    <w:rsid w:val="00B53012"/>
    <w:rsid w:val="00B55ADD"/>
    <w:rsid w:val="00B55FDC"/>
    <w:rsid w:val="00B6295F"/>
    <w:rsid w:val="00B7300E"/>
    <w:rsid w:val="00B838EC"/>
    <w:rsid w:val="00B83955"/>
    <w:rsid w:val="00B85515"/>
    <w:rsid w:val="00B920AC"/>
    <w:rsid w:val="00B945B0"/>
    <w:rsid w:val="00B94E6F"/>
    <w:rsid w:val="00B955D5"/>
    <w:rsid w:val="00BA51E1"/>
    <w:rsid w:val="00BA5D22"/>
    <w:rsid w:val="00BB3568"/>
    <w:rsid w:val="00BB39D0"/>
    <w:rsid w:val="00BB3D0B"/>
    <w:rsid w:val="00BB4997"/>
    <w:rsid w:val="00BC0663"/>
    <w:rsid w:val="00BC230C"/>
    <w:rsid w:val="00BC5C93"/>
    <w:rsid w:val="00BD0556"/>
    <w:rsid w:val="00BD3D1A"/>
    <w:rsid w:val="00BE2537"/>
    <w:rsid w:val="00BE4F2D"/>
    <w:rsid w:val="00BE52D9"/>
    <w:rsid w:val="00BE5434"/>
    <w:rsid w:val="00BF7391"/>
    <w:rsid w:val="00C121BB"/>
    <w:rsid w:val="00C158E5"/>
    <w:rsid w:val="00C20C8F"/>
    <w:rsid w:val="00C23B14"/>
    <w:rsid w:val="00C34BF2"/>
    <w:rsid w:val="00C42058"/>
    <w:rsid w:val="00C55C7C"/>
    <w:rsid w:val="00C55F9F"/>
    <w:rsid w:val="00C61C29"/>
    <w:rsid w:val="00C67B57"/>
    <w:rsid w:val="00C73A81"/>
    <w:rsid w:val="00C73C62"/>
    <w:rsid w:val="00C80643"/>
    <w:rsid w:val="00C87EE6"/>
    <w:rsid w:val="00C97A8A"/>
    <w:rsid w:val="00CA01DD"/>
    <w:rsid w:val="00CA2981"/>
    <w:rsid w:val="00CA627A"/>
    <w:rsid w:val="00CA730A"/>
    <w:rsid w:val="00CA7EC2"/>
    <w:rsid w:val="00CB46F2"/>
    <w:rsid w:val="00CB4F0A"/>
    <w:rsid w:val="00CC13CE"/>
    <w:rsid w:val="00CC4FFA"/>
    <w:rsid w:val="00CC56D9"/>
    <w:rsid w:val="00CC5F0E"/>
    <w:rsid w:val="00CC67D7"/>
    <w:rsid w:val="00CC7316"/>
    <w:rsid w:val="00CD004D"/>
    <w:rsid w:val="00CD2522"/>
    <w:rsid w:val="00CD4C60"/>
    <w:rsid w:val="00CD4E16"/>
    <w:rsid w:val="00CD6E7A"/>
    <w:rsid w:val="00CD79E4"/>
    <w:rsid w:val="00CE5967"/>
    <w:rsid w:val="00CE63F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35186"/>
    <w:rsid w:val="00D363AE"/>
    <w:rsid w:val="00D42715"/>
    <w:rsid w:val="00D44742"/>
    <w:rsid w:val="00D6462A"/>
    <w:rsid w:val="00D7170C"/>
    <w:rsid w:val="00D730DE"/>
    <w:rsid w:val="00D75100"/>
    <w:rsid w:val="00D7769A"/>
    <w:rsid w:val="00D8526F"/>
    <w:rsid w:val="00D87AE7"/>
    <w:rsid w:val="00D9037C"/>
    <w:rsid w:val="00D93716"/>
    <w:rsid w:val="00D96363"/>
    <w:rsid w:val="00DA4461"/>
    <w:rsid w:val="00DB0941"/>
    <w:rsid w:val="00DB5A6B"/>
    <w:rsid w:val="00DC45EB"/>
    <w:rsid w:val="00DC7ADD"/>
    <w:rsid w:val="00DD1315"/>
    <w:rsid w:val="00DD28F9"/>
    <w:rsid w:val="00DE6E00"/>
    <w:rsid w:val="00DF457C"/>
    <w:rsid w:val="00E15F70"/>
    <w:rsid w:val="00E23F4C"/>
    <w:rsid w:val="00E31074"/>
    <w:rsid w:val="00E34415"/>
    <w:rsid w:val="00E42319"/>
    <w:rsid w:val="00E44F9D"/>
    <w:rsid w:val="00E45E47"/>
    <w:rsid w:val="00E5383C"/>
    <w:rsid w:val="00E57041"/>
    <w:rsid w:val="00E6275C"/>
    <w:rsid w:val="00E64574"/>
    <w:rsid w:val="00E64D77"/>
    <w:rsid w:val="00E67578"/>
    <w:rsid w:val="00E711C3"/>
    <w:rsid w:val="00E835D0"/>
    <w:rsid w:val="00E92803"/>
    <w:rsid w:val="00E9464B"/>
    <w:rsid w:val="00E94B1F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50E"/>
    <w:rsid w:val="00EC3748"/>
    <w:rsid w:val="00EC44DB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BDE"/>
    <w:rsid w:val="00F3280F"/>
    <w:rsid w:val="00F32BA3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18CB"/>
    <w:rsid w:val="00F96329"/>
    <w:rsid w:val="00F975FE"/>
    <w:rsid w:val="00FA75A4"/>
    <w:rsid w:val="00FA79FB"/>
    <w:rsid w:val="00FB1E9E"/>
    <w:rsid w:val="00FB3D85"/>
    <w:rsid w:val="00FB47EA"/>
    <w:rsid w:val="00FB48CD"/>
    <w:rsid w:val="00FB6244"/>
    <w:rsid w:val="00FB6CB0"/>
    <w:rsid w:val="00FC5D9F"/>
    <w:rsid w:val="00FD47DA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61DC6CD-48E6-454D-AC0B-5EE9DB1A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11">
    <w:name w:val="Абзац списка1"/>
    <w:basedOn w:val="a"/>
    <w:link w:val="af3"/>
    <w:uiPriority w:val="99"/>
    <w:rsid w:val="00CD6E7A"/>
    <w:pPr>
      <w:ind w:left="720" w:firstLine="0"/>
      <w:contextualSpacing/>
    </w:pPr>
    <w:rPr>
      <w:rFonts w:ascii="Calibri" w:eastAsia="Calibri" w:hAnsi="Calibri" w:cs="Times New Roman"/>
      <w:sz w:val="22"/>
      <w:szCs w:val="20"/>
      <w:lang w:val="en-US"/>
    </w:rPr>
  </w:style>
  <w:style w:type="character" w:customStyle="1" w:styleId="af3">
    <w:name w:val="Абзац списка Знак"/>
    <w:link w:val="11"/>
    <w:uiPriority w:val="99"/>
    <w:locked/>
    <w:rsid w:val="00CD6E7A"/>
    <w:rPr>
      <w:rFonts w:ascii="Calibri" w:eastAsia="Calibri" w:hAnsi="Calibri" w:cs="Times New Roman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CD6E7A"/>
    <w:pPr>
      <w:spacing w:after="120" w:line="259" w:lineRule="auto"/>
      <w:ind w:left="283" w:firstLine="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6E7A"/>
    <w:rPr>
      <w:rFonts w:ascii="Calibri" w:eastAsia="Calibri" w:hAnsi="Calibri" w:cs="Times New Roman"/>
      <w:sz w:val="16"/>
      <w:szCs w:val="16"/>
    </w:rPr>
  </w:style>
  <w:style w:type="character" w:styleId="af4">
    <w:name w:val="Hyperlink"/>
    <w:basedOn w:val="a0"/>
    <w:uiPriority w:val="99"/>
    <w:unhideWhenUsed/>
    <w:rsid w:val="00146E10"/>
    <w:rPr>
      <w:color w:val="0563C1" w:themeColor="hyperlink"/>
      <w:u w:val="single"/>
    </w:rPr>
  </w:style>
  <w:style w:type="paragraph" w:styleId="af5">
    <w:name w:val="Normal (Web)"/>
    <w:basedOn w:val="a"/>
    <w:uiPriority w:val="99"/>
    <w:semiHidden/>
    <w:rsid w:val="00781C1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6">
    <w:name w:val="Table Grid"/>
    <w:basedOn w:val="a1"/>
    <w:uiPriority w:val="39"/>
    <w:rsid w:val="0085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5FB9C7CBB8A87AE696104009C078F5082E9AC53E9A8F8D28A8AD6B6515I0f4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56E0C11CB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7091DC0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D6C1F-6D13-4DF7-B220-84641F76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5334</Words>
  <Characters>30410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12</cp:revision>
  <cp:lastPrinted>2024-10-02T07:21:00Z</cp:lastPrinted>
  <dcterms:created xsi:type="dcterms:W3CDTF">2024-09-24T08:05:00Z</dcterms:created>
  <dcterms:modified xsi:type="dcterms:W3CDTF">2024-10-02T07:21:00Z</dcterms:modified>
</cp:coreProperties>
</file>